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C2A" w:rsidRDefault="00376C2A" w:rsidP="00376C2A">
      <w:pPr>
        <w:ind w:left="360"/>
        <w:rPr>
          <w:sz w:val="22"/>
          <w:szCs w:val="22"/>
        </w:rPr>
      </w:pPr>
      <w:bookmarkStart w:id="0" w:name="_GoBack"/>
      <w:bookmarkEnd w:id="0"/>
    </w:p>
    <w:p w:rsidR="00376C2A" w:rsidRPr="008A79A4" w:rsidRDefault="00CC6CFE" w:rsidP="00376C2A">
      <w:pPr>
        <w:ind w:left="360"/>
        <w:rPr>
          <w:rFonts w:ascii="Arial Black" w:hAnsi="Arial Black"/>
          <w:sz w:val="22"/>
          <w:szCs w:val="22"/>
        </w:rPr>
      </w:pPr>
      <w:r w:rsidRPr="008A79A4">
        <w:rPr>
          <w:rFonts w:ascii="Arial Black" w:hAnsi="Arial Black"/>
          <w:noProof/>
        </w:rPr>
        <w:drawing>
          <wp:anchor distT="0" distB="0" distL="114300" distR="114300" simplePos="0" relativeHeight="251657728" behindDoc="1" locked="0" layoutInCell="1" allowOverlap="1" wp14:anchorId="7E279E94" wp14:editId="50FB90F8">
            <wp:simplePos x="0" y="0"/>
            <wp:positionH relativeFrom="column">
              <wp:posOffset>-261620</wp:posOffset>
            </wp:positionH>
            <wp:positionV relativeFrom="paragraph">
              <wp:posOffset>98425</wp:posOffset>
            </wp:positionV>
            <wp:extent cx="759460" cy="504825"/>
            <wp:effectExtent l="0" t="0" r="0" b="0"/>
            <wp:wrapNone/>
            <wp:docPr id="2" name="obrázek 2" descr="Logo_SH%20ČMS_čenobí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H%20ČMS_čenobí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6C2A" w:rsidRPr="008A79A4" w:rsidRDefault="00B24DFC" w:rsidP="00DF4BC0">
      <w:pPr>
        <w:jc w:val="center"/>
        <w:outlineLvl w:val="0"/>
        <w:rPr>
          <w:rFonts w:ascii="Arial Black" w:hAnsi="Arial Black" w:cs="Aharoni"/>
          <w:sz w:val="32"/>
          <w:szCs w:val="32"/>
        </w:rPr>
      </w:pPr>
      <w:r w:rsidRPr="008A79A4">
        <w:rPr>
          <w:rFonts w:ascii="Arial Black" w:hAnsi="Arial Black" w:cs="Aharoni"/>
          <w:sz w:val="32"/>
          <w:szCs w:val="32"/>
        </w:rPr>
        <w:t>Zápis z jednání  KSH</w:t>
      </w:r>
      <w:r w:rsidR="00DF4BC0" w:rsidRPr="008A79A4">
        <w:rPr>
          <w:rFonts w:ascii="Arial Black" w:hAnsi="Arial Black" w:cs="Aharoni"/>
          <w:sz w:val="32"/>
          <w:szCs w:val="32"/>
        </w:rPr>
        <w:t xml:space="preserve"> </w:t>
      </w:r>
      <w:r w:rsidR="00376C2A" w:rsidRPr="008A79A4">
        <w:rPr>
          <w:rFonts w:ascii="Arial Black" w:hAnsi="Arial Black" w:cs="Aharoni"/>
          <w:sz w:val="32"/>
          <w:szCs w:val="32"/>
        </w:rPr>
        <w:t>Pardubického kraje</w:t>
      </w:r>
    </w:p>
    <w:p w:rsidR="00376C2A" w:rsidRPr="008A79A4" w:rsidRDefault="004C4801" w:rsidP="00DF4BC0">
      <w:pPr>
        <w:jc w:val="center"/>
        <w:rPr>
          <w:rFonts w:ascii="Arial Black" w:hAnsi="Arial Black" w:cs="Calibri"/>
          <w:sz w:val="32"/>
          <w:szCs w:val="32"/>
        </w:rPr>
      </w:pPr>
      <w:r w:rsidRPr="008A79A4">
        <w:rPr>
          <w:rFonts w:ascii="Arial Black" w:hAnsi="Arial Black" w:cs="Aharoni"/>
          <w:sz w:val="32"/>
          <w:szCs w:val="32"/>
        </w:rPr>
        <w:t xml:space="preserve">ze dne </w:t>
      </w:r>
      <w:r w:rsidR="008A79A4" w:rsidRPr="008A79A4">
        <w:rPr>
          <w:rFonts w:ascii="Arial Black" w:hAnsi="Arial Black" w:cs="Aharoni"/>
          <w:sz w:val="32"/>
          <w:szCs w:val="32"/>
        </w:rPr>
        <w:t xml:space="preserve">18.3.2016 </w:t>
      </w:r>
      <w:r w:rsidR="008A79A4" w:rsidRPr="008A79A4">
        <w:rPr>
          <w:rFonts w:ascii="Arial Black" w:hAnsi="Arial Black"/>
          <w:sz w:val="32"/>
          <w:szCs w:val="32"/>
        </w:rPr>
        <w:t>v České Třebové</w:t>
      </w:r>
      <w:r w:rsidR="008A79A4" w:rsidRPr="008A79A4">
        <w:rPr>
          <w:rFonts w:ascii="Arial Black" w:hAnsi="Arial Black" w:cs="Calibri"/>
          <w:sz w:val="32"/>
          <w:szCs w:val="32"/>
        </w:rPr>
        <w:t xml:space="preserve"> </w:t>
      </w:r>
    </w:p>
    <w:p w:rsidR="00CB097B" w:rsidRPr="007535DC" w:rsidRDefault="00CB097B" w:rsidP="00376C2A">
      <w:pPr>
        <w:rPr>
          <w:rFonts w:ascii="Bernard MT Condensed" w:hAnsi="Bernard MT Condensed"/>
          <w:sz w:val="16"/>
          <w:szCs w:val="16"/>
        </w:rPr>
      </w:pPr>
    </w:p>
    <w:p w:rsidR="00E750DF" w:rsidRDefault="00E750DF" w:rsidP="00E750DF">
      <w:pPr>
        <w:outlineLvl w:val="0"/>
        <w:rPr>
          <w:sz w:val="22"/>
          <w:szCs w:val="22"/>
        </w:rPr>
      </w:pPr>
    </w:p>
    <w:p w:rsidR="00376C2A" w:rsidRPr="00CB097B" w:rsidRDefault="008C06E1" w:rsidP="007102DC">
      <w:pPr>
        <w:outlineLvl w:val="0"/>
        <w:rPr>
          <w:sz w:val="28"/>
          <w:szCs w:val="28"/>
        </w:rPr>
      </w:pPr>
      <w:r>
        <w:rPr>
          <w:sz w:val="22"/>
          <w:szCs w:val="22"/>
        </w:rPr>
        <w:t xml:space="preserve">            </w:t>
      </w:r>
      <w:r w:rsidR="00376C2A" w:rsidRPr="00CB097B">
        <w:rPr>
          <w:b/>
          <w:sz w:val="28"/>
          <w:szCs w:val="28"/>
        </w:rPr>
        <w:t>Program jednání</w:t>
      </w:r>
      <w:r w:rsidR="00376C2A" w:rsidRPr="00CB097B">
        <w:rPr>
          <w:sz w:val="28"/>
          <w:szCs w:val="28"/>
        </w:rPr>
        <w:t xml:space="preserve"> :    </w:t>
      </w:r>
      <w:r w:rsidR="00376C2A" w:rsidRPr="00CB097B">
        <w:rPr>
          <w:rFonts w:ascii="Sylfaen" w:hAnsi="Sylfaen"/>
          <w:b/>
          <w:sz w:val="28"/>
          <w:szCs w:val="28"/>
        </w:rPr>
        <w:t xml:space="preserve">    </w:t>
      </w:r>
    </w:p>
    <w:p w:rsidR="00376C2A" w:rsidRPr="00CB097B" w:rsidRDefault="00376C2A" w:rsidP="00376C2A">
      <w:pPr>
        <w:rPr>
          <w:b/>
        </w:rPr>
      </w:pPr>
      <w:r w:rsidRPr="00B11B8E">
        <w:rPr>
          <w:b/>
          <w:sz w:val="22"/>
          <w:szCs w:val="22"/>
        </w:rPr>
        <w:t>1</w:t>
      </w:r>
      <w:r w:rsidRPr="00CB097B">
        <w:rPr>
          <w:b/>
        </w:rPr>
        <w:t xml:space="preserve">)  </w:t>
      </w:r>
      <w:r w:rsidR="00B64A84" w:rsidRPr="00CB097B">
        <w:rPr>
          <w:b/>
        </w:rPr>
        <w:t>Zahájení</w:t>
      </w:r>
    </w:p>
    <w:p w:rsidR="00E32E1B" w:rsidRPr="00CB097B" w:rsidRDefault="00695548" w:rsidP="00376C2A">
      <w:pPr>
        <w:rPr>
          <w:b/>
        </w:rPr>
      </w:pPr>
      <w:r>
        <w:rPr>
          <w:b/>
        </w:rPr>
        <w:t>2</w:t>
      </w:r>
      <w:r w:rsidR="00D772BB" w:rsidRPr="00CB097B">
        <w:rPr>
          <w:b/>
        </w:rPr>
        <w:t xml:space="preserve">)  </w:t>
      </w:r>
      <w:r w:rsidR="008A79A4">
        <w:rPr>
          <w:b/>
        </w:rPr>
        <w:t xml:space="preserve">volba ověřovatelů zápisu – Aleš Janda, Rudolf Rajnet </w:t>
      </w:r>
    </w:p>
    <w:p w:rsidR="00B945FF" w:rsidRPr="00CB097B" w:rsidRDefault="00695548" w:rsidP="00376C2A">
      <w:pPr>
        <w:rPr>
          <w:b/>
        </w:rPr>
      </w:pPr>
      <w:r>
        <w:rPr>
          <w:b/>
        </w:rPr>
        <w:t>3</w:t>
      </w:r>
      <w:r w:rsidR="00196B66" w:rsidRPr="00CB097B">
        <w:rPr>
          <w:b/>
        </w:rPr>
        <w:t>)</w:t>
      </w:r>
      <w:r w:rsidR="00212206">
        <w:rPr>
          <w:b/>
        </w:rPr>
        <w:t xml:space="preserve">  </w:t>
      </w:r>
      <w:r w:rsidR="0046217E">
        <w:rPr>
          <w:b/>
        </w:rPr>
        <w:t xml:space="preserve">hodnocení krajských kol Plamen a Dorost </w:t>
      </w:r>
    </w:p>
    <w:p w:rsidR="00142969" w:rsidRPr="00CB097B" w:rsidRDefault="00695548" w:rsidP="00376C2A">
      <w:pPr>
        <w:rPr>
          <w:b/>
        </w:rPr>
      </w:pPr>
      <w:r>
        <w:rPr>
          <w:b/>
        </w:rPr>
        <w:t>4</w:t>
      </w:r>
      <w:r w:rsidR="00CB097B" w:rsidRPr="00CB097B">
        <w:rPr>
          <w:b/>
        </w:rPr>
        <w:t xml:space="preserve">)  </w:t>
      </w:r>
      <w:r w:rsidR="0046217E">
        <w:rPr>
          <w:b/>
        </w:rPr>
        <w:t xml:space="preserve">hodnocení krajského předání PO očima dětí </w:t>
      </w:r>
    </w:p>
    <w:p w:rsidR="008A7316" w:rsidRDefault="00695548" w:rsidP="008C1BDE">
      <w:pPr>
        <w:rPr>
          <w:b/>
        </w:rPr>
      </w:pPr>
      <w:r>
        <w:rPr>
          <w:b/>
        </w:rPr>
        <w:t>5</w:t>
      </w:r>
      <w:r w:rsidR="004C4801">
        <w:rPr>
          <w:b/>
        </w:rPr>
        <w:t xml:space="preserve">) </w:t>
      </w:r>
      <w:r w:rsidR="0046217E">
        <w:rPr>
          <w:b/>
        </w:rPr>
        <w:t xml:space="preserve">Informace o konání akcí </w:t>
      </w:r>
    </w:p>
    <w:p w:rsidR="004C4801" w:rsidRDefault="004C4801" w:rsidP="008C1BDE">
      <w:pPr>
        <w:rPr>
          <w:b/>
        </w:rPr>
      </w:pPr>
      <w:r>
        <w:rPr>
          <w:b/>
        </w:rPr>
        <w:t xml:space="preserve">6) </w:t>
      </w:r>
      <w:r w:rsidR="006755ED">
        <w:rPr>
          <w:b/>
        </w:rPr>
        <w:t xml:space="preserve">Různé </w:t>
      </w:r>
    </w:p>
    <w:p w:rsidR="0046217E" w:rsidRDefault="0046217E" w:rsidP="008C1BDE">
      <w:pPr>
        <w:rPr>
          <w:b/>
        </w:rPr>
      </w:pPr>
    </w:p>
    <w:p w:rsidR="00CC1F2E" w:rsidRDefault="00CC1F2E" w:rsidP="00376C2A">
      <w:pPr>
        <w:rPr>
          <w:b/>
        </w:rPr>
      </w:pPr>
    </w:p>
    <w:p w:rsidR="00CC1F2E" w:rsidRPr="00CB097B" w:rsidRDefault="00CC1F2E" w:rsidP="00376C2A">
      <w:pPr>
        <w:rPr>
          <w:b/>
        </w:rPr>
      </w:pPr>
    </w:p>
    <w:p w:rsidR="00413853" w:rsidRDefault="00413853" w:rsidP="004A2E6D">
      <w:pPr>
        <w:rPr>
          <w:b/>
        </w:rPr>
      </w:pPr>
    </w:p>
    <w:p w:rsidR="004A2E6D" w:rsidRDefault="004A2E6D" w:rsidP="00B65075">
      <w:pPr>
        <w:rPr>
          <w:b/>
        </w:rPr>
      </w:pPr>
    </w:p>
    <w:p w:rsidR="004A2E6D" w:rsidRDefault="004A2E6D" w:rsidP="00B65075">
      <w:pPr>
        <w:rPr>
          <w:b/>
        </w:rPr>
      </w:pPr>
    </w:p>
    <w:p w:rsidR="001D5787" w:rsidRDefault="00B65075" w:rsidP="00B65075">
      <w:pPr>
        <w:rPr>
          <w:b/>
          <w:sz w:val="22"/>
          <w:szCs w:val="22"/>
        </w:rPr>
      </w:pPr>
      <w:r>
        <w:rPr>
          <w:b/>
        </w:rPr>
        <w:t xml:space="preserve"> </w:t>
      </w:r>
    </w:p>
    <w:p w:rsidR="0057580C" w:rsidRDefault="00376C2A" w:rsidP="005F4928">
      <w:pPr>
        <w:jc w:val="both"/>
        <w:rPr>
          <w:sz w:val="22"/>
          <w:szCs w:val="22"/>
        </w:rPr>
      </w:pPr>
      <w:r w:rsidRPr="003F2CF7">
        <w:rPr>
          <w:b/>
          <w:sz w:val="22"/>
          <w:szCs w:val="22"/>
        </w:rPr>
        <w:t>Ad 1</w:t>
      </w:r>
      <w:r>
        <w:rPr>
          <w:sz w:val="22"/>
          <w:szCs w:val="22"/>
        </w:rPr>
        <w:t xml:space="preserve">) </w:t>
      </w:r>
      <w:r w:rsidR="005C186A">
        <w:rPr>
          <w:sz w:val="22"/>
          <w:szCs w:val="22"/>
        </w:rPr>
        <w:t xml:space="preserve"> </w:t>
      </w:r>
      <w:r w:rsidR="008C1BDE">
        <w:rPr>
          <w:sz w:val="22"/>
          <w:szCs w:val="22"/>
        </w:rPr>
        <w:t xml:space="preserve">Starosta Josef Bidmon zahájil jednání </w:t>
      </w:r>
    </w:p>
    <w:p w:rsidR="00BF5B2A" w:rsidRDefault="00BF5B2A" w:rsidP="005F4928">
      <w:pPr>
        <w:jc w:val="both"/>
        <w:rPr>
          <w:sz w:val="22"/>
          <w:szCs w:val="22"/>
        </w:rPr>
      </w:pPr>
    </w:p>
    <w:p w:rsidR="006C6EA5" w:rsidRDefault="00376C2A" w:rsidP="004A1857">
      <w:r w:rsidRPr="00376C2A">
        <w:rPr>
          <w:b/>
          <w:sz w:val="22"/>
          <w:szCs w:val="22"/>
        </w:rPr>
        <w:t>Ad 2</w:t>
      </w:r>
      <w:r>
        <w:rPr>
          <w:sz w:val="22"/>
          <w:szCs w:val="22"/>
        </w:rPr>
        <w:t xml:space="preserve">) </w:t>
      </w:r>
      <w:r w:rsidR="004E2D8F">
        <w:rPr>
          <w:sz w:val="22"/>
          <w:szCs w:val="22"/>
        </w:rPr>
        <w:t xml:space="preserve"> </w:t>
      </w:r>
      <w:r w:rsidR="008A79A4">
        <w:t>Volba ověřovatelů  zápisu – Aleš Janda , Rudolf Rajnet a zapisovatelkou zvolena Stará Hana.</w:t>
      </w:r>
    </w:p>
    <w:p w:rsidR="002D4000" w:rsidRDefault="002D4000" w:rsidP="004A1857"/>
    <w:p w:rsidR="006C6EA5" w:rsidRDefault="006C6EA5" w:rsidP="004A1857"/>
    <w:p w:rsidR="00F97FB1" w:rsidRDefault="00F44C93" w:rsidP="002B1A7D">
      <w:r w:rsidRPr="00F44C93">
        <w:rPr>
          <w:b/>
        </w:rPr>
        <w:t>Ad 3)</w:t>
      </w:r>
      <w:r>
        <w:t xml:space="preserve"> </w:t>
      </w:r>
      <w:r w:rsidR="008A79A4">
        <w:t xml:space="preserve"> Starosta informoval VV KSH o přípravě závodů TFA na Orlicko-Ústecku, tyto  závody budou kvalifikací na MČR 2016 ve Štramberku.</w:t>
      </w:r>
    </w:p>
    <w:p w:rsidR="008F5B01" w:rsidRDefault="008F5B01" w:rsidP="002B1A7D"/>
    <w:p w:rsidR="00375331" w:rsidRDefault="00375331" w:rsidP="002B1A7D">
      <w:pPr>
        <w:rPr>
          <w:sz w:val="22"/>
          <w:szCs w:val="22"/>
        </w:rPr>
      </w:pPr>
    </w:p>
    <w:p w:rsidR="00F44C93" w:rsidRDefault="00695548" w:rsidP="00924C3B">
      <w:pPr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Ad 4</w:t>
      </w:r>
      <w:r w:rsidR="006F5402">
        <w:rPr>
          <w:b/>
          <w:sz w:val="22"/>
          <w:szCs w:val="22"/>
        </w:rPr>
        <w:t xml:space="preserve">) </w:t>
      </w:r>
      <w:r w:rsidR="008A79A4">
        <w:rPr>
          <w:sz w:val="22"/>
          <w:szCs w:val="22"/>
        </w:rPr>
        <w:t xml:space="preserve">V srpnu bude v Pardubicích tzv. Olympijský park, kde </w:t>
      </w:r>
      <w:r w:rsidR="00B9229D">
        <w:rPr>
          <w:sz w:val="22"/>
          <w:szCs w:val="22"/>
        </w:rPr>
        <w:t>budou moci dobrovolní hasiči  ukázat svoje aktivity, zejména hasičský sport a práci s dětmi.</w:t>
      </w:r>
    </w:p>
    <w:p w:rsidR="00B9229D" w:rsidRDefault="00B9229D" w:rsidP="00924C3B">
      <w:pPr>
        <w:jc w:val="both"/>
        <w:outlineLvl w:val="0"/>
        <w:rPr>
          <w:sz w:val="22"/>
          <w:szCs w:val="22"/>
        </w:rPr>
      </w:pPr>
    </w:p>
    <w:p w:rsidR="00924C3B" w:rsidRPr="00B9229D" w:rsidRDefault="00001B27" w:rsidP="00B9229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95548">
        <w:rPr>
          <w:b/>
          <w:sz w:val="22"/>
          <w:szCs w:val="22"/>
        </w:rPr>
        <w:t>Ad 5</w:t>
      </w:r>
      <w:r w:rsidR="00413853">
        <w:rPr>
          <w:b/>
          <w:sz w:val="22"/>
          <w:szCs w:val="22"/>
        </w:rPr>
        <w:t xml:space="preserve">) </w:t>
      </w:r>
      <w:r w:rsidR="00B9229D" w:rsidRPr="00B9229D">
        <w:rPr>
          <w:sz w:val="22"/>
          <w:szCs w:val="22"/>
        </w:rPr>
        <w:t>Starosta informoval o připravovaných akcí na rok 2016 – superpohár hejtmana</w:t>
      </w:r>
      <w:r w:rsidR="00B9229D">
        <w:rPr>
          <w:sz w:val="22"/>
          <w:szCs w:val="22"/>
        </w:rPr>
        <w:t xml:space="preserve"> v Čeperce</w:t>
      </w:r>
      <w:r w:rsidR="00B9229D" w:rsidRPr="00B9229D">
        <w:rPr>
          <w:sz w:val="22"/>
          <w:szCs w:val="22"/>
        </w:rPr>
        <w:t>, setkání hasičských přípravek ve Břehách a setkání ZH v Dolní Čermné .</w:t>
      </w:r>
      <w:r w:rsidR="00924C3B" w:rsidRPr="00B9229D">
        <w:rPr>
          <w:sz w:val="22"/>
          <w:szCs w:val="22"/>
        </w:rPr>
        <w:t xml:space="preserve"> </w:t>
      </w:r>
    </w:p>
    <w:p w:rsidR="00B032AE" w:rsidRPr="00B9229D" w:rsidRDefault="00B032AE" w:rsidP="00695B71">
      <w:pPr>
        <w:rPr>
          <w:sz w:val="22"/>
          <w:szCs w:val="22"/>
        </w:rPr>
      </w:pPr>
    </w:p>
    <w:p w:rsidR="00B032AE" w:rsidRDefault="00B032AE" w:rsidP="00695B71">
      <w:pPr>
        <w:rPr>
          <w:sz w:val="22"/>
          <w:szCs w:val="22"/>
        </w:rPr>
      </w:pPr>
    </w:p>
    <w:p w:rsidR="00B9229D" w:rsidRPr="001B6B54" w:rsidRDefault="00B9229D" w:rsidP="00376C2A">
      <w:pPr>
        <w:rPr>
          <w:b/>
          <w:sz w:val="22"/>
          <w:szCs w:val="22"/>
        </w:rPr>
      </w:pPr>
      <w:r w:rsidRPr="001B6B54">
        <w:rPr>
          <w:b/>
          <w:sz w:val="22"/>
          <w:szCs w:val="22"/>
        </w:rPr>
        <w:t>Ad6)</w:t>
      </w:r>
    </w:p>
    <w:p w:rsidR="00E13918" w:rsidRDefault="00B9229D" w:rsidP="00376C2A">
      <w:pPr>
        <w:rPr>
          <w:sz w:val="22"/>
          <w:szCs w:val="22"/>
        </w:rPr>
      </w:pPr>
      <w:r>
        <w:rPr>
          <w:sz w:val="22"/>
          <w:szCs w:val="22"/>
        </w:rPr>
        <w:t>Hejtman PAK Martin netolický rozebral financování dobrovolných hasičů ze strany kraje. V roce 2016 se příspěvek kraje na činnost zvýšil na 500 000. Vedle tohoto příspěvku bude ještě poskytnut mimořádný dar ve výši 300 000 K4. Dále hejtman uvedl, že v roce 2016 budou neinvestiční dotace pro jednotky ve stejné výši jako v minulých letech, čerpání bude i nadále dle plánu minulých let.</w:t>
      </w:r>
    </w:p>
    <w:p w:rsidR="00B9229D" w:rsidRDefault="00B9229D" w:rsidP="00376C2A">
      <w:pPr>
        <w:rPr>
          <w:sz w:val="22"/>
          <w:szCs w:val="22"/>
        </w:rPr>
      </w:pPr>
      <w:r>
        <w:rPr>
          <w:sz w:val="22"/>
          <w:szCs w:val="22"/>
        </w:rPr>
        <w:t>Dále ve svém vystoupení hejtman zmínil spoluúčast Pardubického kraje pro obce, které obdrželi dotaci z prostředků ministerstva vnitra.</w:t>
      </w:r>
    </w:p>
    <w:p w:rsidR="00B9229D" w:rsidRDefault="00B9229D" w:rsidP="00376C2A">
      <w:pPr>
        <w:rPr>
          <w:sz w:val="22"/>
          <w:szCs w:val="22"/>
        </w:rPr>
      </w:pPr>
    </w:p>
    <w:p w:rsidR="00B9229D" w:rsidRDefault="00B9229D" w:rsidP="00376C2A">
      <w:pPr>
        <w:rPr>
          <w:sz w:val="22"/>
          <w:szCs w:val="22"/>
        </w:rPr>
      </w:pPr>
      <w:r w:rsidRPr="001B6B54">
        <w:rPr>
          <w:b/>
          <w:sz w:val="22"/>
          <w:szCs w:val="22"/>
        </w:rPr>
        <w:t>Ad7</w:t>
      </w:r>
      <w:r>
        <w:rPr>
          <w:sz w:val="22"/>
          <w:szCs w:val="22"/>
        </w:rPr>
        <w:t>) Starosta informoval o dotaci MŠMT pro náš kraj, která byla ve výši 887 000 K4 a je uřčena pro práci s mládeží ( program 8) Dále upozornil na řádné a včasné vyúčtování dotace, což bude předmětem kontroly.</w:t>
      </w:r>
    </w:p>
    <w:p w:rsidR="00B9229D" w:rsidRDefault="00B9229D" w:rsidP="00376C2A">
      <w:pPr>
        <w:rPr>
          <w:sz w:val="22"/>
          <w:szCs w:val="22"/>
        </w:rPr>
      </w:pPr>
    </w:p>
    <w:p w:rsidR="00B9229D" w:rsidRDefault="00B9229D" w:rsidP="00376C2A">
      <w:pPr>
        <w:rPr>
          <w:sz w:val="22"/>
          <w:szCs w:val="22"/>
        </w:rPr>
      </w:pPr>
      <w:r w:rsidRPr="001B6B54">
        <w:rPr>
          <w:b/>
          <w:sz w:val="22"/>
          <w:szCs w:val="22"/>
        </w:rPr>
        <w:t>Ad8)</w:t>
      </w:r>
      <w:r>
        <w:rPr>
          <w:sz w:val="22"/>
          <w:szCs w:val="22"/>
        </w:rPr>
        <w:t xml:space="preserve"> Josef Dvořák informoval o návrhu změny rozpočtu KSH PAK v souvislosti s navýšením o 200 000 příspěvku na činnost KSH. VV KSH schvaluje úpravu rozpočtu, rozpočet se zvyšuje na straně přijmu o 200 000 a na straně výdajů o 200 000.</w:t>
      </w:r>
    </w:p>
    <w:p w:rsidR="00B9229D" w:rsidRDefault="001B6B54" w:rsidP="00376C2A">
      <w:pPr>
        <w:rPr>
          <w:sz w:val="22"/>
          <w:szCs w:val="22"/>
        </w:rPr>
      </w:pPr>
      <w:r>
        <w:rPr>
          <w:sz w:val="22"/>
          <w:szCs w:val="22"/>
        </w:rPr>
        <w:t>Dále informoval o proběhlé inventarizaci majetku KSH, seznámil VV KSH se zápisem inventarizace.</w:t>
      </w:r>
    </w:p>
    <w:p w:rsidR="001B6B54" w:rsidRDefault="001B6B54" w:rsidP="00376C2A">
      <w:pPr>
        <w:rPr>
          <w:sz w:val="22"/>
          <w:szCs w:val="22"/>
        </w:rPr>
      </w:pPr>
    </w:p>
    <w:p w:rsidR="001B6B54" w:rsidRDefault="001B6B54" w:rsidP="00376C2A">
      <w:pPr>
        <w:rPr>
          <w:sz w:val="22"/>
          <w:szCs w:val="22"/>
        </w:rPr>
      </w:pPr>
      <w:r w:rsidRPr="001B6B54">
        <w:rPr>
          <w:b/>
          <w:sz w:val="22"/>
          <w:szCs w:val="22"/>
        </w:rPr>
        <w:t>Ad9)</w:t>
      </w:r>
      <w:r>
        <w:rPr>
          <w:sz w:val="22"/>
          <w:szCs w:val="22"/>
        </w:rPr>
        <w:t xml:space="preserve"> Starostové OSH informovali o připravených akcích v roce 2016</w:t>
      </w:r>
    </w:p>
    <w:p w:rsidR="001B6B54" w:rsidRDefault="001B6B54" w:rsidP="00376C2A">
      <w:pPr>
        <w:rPr>
          <w:sz w:val="22"/>
          <w:szCs w:val="22"/>
        </w:rPr>
      </w:pPr>
      <w:r w:rsidRPr="001B6B54">
        <w:rPr>
          <w:b/>
          <w:sz w:val="22"/>
          <w:szCs w:val="22"/>
        </w:rPr>
        <w:lastRenderedPageBreak/>
        <w:t>Ad10)</w:t>
      </w:r>
      <w:r>
        <w:rPr>
          <w:sz w:val="22"/>
          <w:szCs w:val="22"/>
        </w:rPr>
        <w:t xml:space="preserve"> Jan Slámečka náměstek starosty SH ČMS poděkoval za přípravu 5. řádného sjezdu 2015 v Pardubicích, dále poděkoval za včasnou  přeregistraci pobočných spolků. Dále informoval o společnosti Popálky, </w:t>
      </w:r>
    </w:p>
    <w:p w:rsidR="001B6B54" w:rsidRDefault="001B6B54" w:rsidP="00376C2A">
      <w:pPr>
        <w:rPr>
          <w:sz w:val="22"/>
          <w:szCs w:val="22"/>
        </w:rPr>
      </w:pPr>
    </w:p>
    <w:p w:rsidR="001B6B54" w:rsidRDefault="001B6B54" w:rsidP="00376C2A">
      <w:pPr>
        <w:rPr>
          <w:sz w:val="22"/>
          <w:szCs w:val="22"/>
        </w:rPr>
      </w:pPr>
      <w:r w:rsidRPr="001B6B54">
        <w:rPr>
          <w:b/>
          <w:sz w:val="22"/>
          <w:szCs w:val="22"/>
        </w:rPr>
        <w:t>Ad11)</w:t>
      </w:r>
      <w:r>
        <w:rPr>
          <w:sz w:val="22"/>
          <w:szCs w:val="22"/>
        </w:rPr>
        <w:t xml:space="preserve"> Zástupce HVP Břetislav Holšán informoval o novém úrazovém a odpovědnostním pojištění jednotek.</w:t>
      </w:r>
    </w:p>
    <w:p w:rsidR="001B6B54" w:rsidRDefault="001B6B54" w:rsidP="00376C2A">
      <w:pPr>
        <w:rPr>
          <w:sz w:val="22"/>
          <w:szCs w:val="22"/>
        </w:rPr>
      </w:pPr>
    </w:p>
    <w:p w:rsidR="001B6B54" w:rsidRDefault="001B6B54" w:rsidP="00376C2A">
      <w:pPr>
        <w:rPr>
          <w:sz w:val="22"/>
          <w:szCs w:val="22"/>
        </w:rPr>
      </w:pPr>
      <w:r>
        <w:rPr>
          <w:sz w:val="22"/>
          <w:szCs w:val="22"/>
        </w:rPr>
        <w:t xml:space="preserve">Zapsala Hana Stará </w:t>
      </w:r>
    </w:p>
    <w:p w:rsidR="00E13918" w:rsidRDefault="00E13918" w:rsidP="00376C2A">
      <w:pPr>
        <w:rPr>
          <w:sz w:val="22"/>
          <w:szCs w:val="22"/>
        </w:rPr>
      </w:pPr>
    </w:p>
    <w:p w:rsidR="00E13918" w:rsidRPr="00E13918" w:rsidRDefault="00E13918" w:rsidP="00E13918">
      <w:pPr>
        <w:rPr>
          <w:sz w:val="22"/>
          <w:szCs w:val="22"/>
        </w:rPr>
      </w:pPr>
    </w:p>
    <w:p w:rsidR="00BB0CF4" w:rsidRDefault="00BB0CF4" w:rsidP="00376C2A">
      <w:pPr>
        <w:rPr>
          <w:sz w:val="22"/>
          <w:szCs w:val="22"/>
        </w:rPr>
      </w:pPr>
    </w:p>
    <w:p w:rsidR="00BB0CF4" w:rsidRDefault="00BB0CF4" w:rsidP="00376C2A">
      <w:pPr>
        <w:rPr>
          <w:sz w:val="22"/>
          <w:szCs w:val="22"/>
        </w:rPr>
      </w:pPr>
    </w:p>
    <w:p w:rsidR="00BB0CF4" w:rsidRDefault="00BB0CF4" w:rsidP="00376C2A">
      <w:pPr>
        <w:rPr>
          <w:sz w:val="22"/>
          <w:szCs w:val="22"/>
        </w:rPr>
      </w:pPr>
    </w:p>
    <w:p w:rsidR="00BB0CF4" w:rsidRDefault="00BB0CF4" w:rsidP="00376C2A">
      <w:pPr>
        <w:rPr>
          <w:sz w:val="22"/>
          <w:szCs w:val="22"/>
        </w:rPr>
      </w:pPr>
    </w:p>
    <w:p w:rsidR="00BB0CF4" w:rsidRDefault="0059138A" w:rsidP="00376C2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B0CF4" w:rsidRDefault="00BB0CF4" w:rsidP="00376C2A">
      <w:pPr>
        <w:rPr>
          <w:sz w:val="22"/>
          <w:szCs w:val="22"/>
        </w:rPr>
      </w:pPr>
    </w:p>
    <w:p w:rsidR="00BB0CF4" w:rsidRDefault="00BB0CF4" w:rsidP="00376C2A">
      <w:pPr>
        <w:rPr>
          <w:sz w:val="22"/>
          <w:szCs w:val="22"/>
        </w:rPr>
      </w:pPr>
    </w:p>
    <w:p w:rsidR="00BB0CF4" w:rsidRDefault="00BB0CF4" w:rsidP="00376C2A">
      <w:pPr>
        <w:rPr>
          <w:sz w:val="22"/>
          <w:szCs w:val="22"/>
        </w:rPr>
      </w:pPr>
    </w:p>
    <w:p w:rsidR="000E6D4A" w:rsidRDefault="000E6D4A" w:rsidP="00376C2A">
      <w:pPr>
        <w:rPr>
          <w:sz w:val="22"/>
          <w:szCs w:val="22"/>
        </w:rPr>
      </w:pPr>
    </w:p>
    <w:p w:rsidR="00AD40BF" w:rsidRDefault="00AD40BF" w:rsidP="00376C2A">
      <w:pPr>
        <w:rPr>
          <w:sz w:val="22"/>
          <w:szCs w:val="22"/>
        </w:rPr>
      </w:pPr>
    </w:p>
    <w:sectPr w:rsidR="00AD40BF" w:rsidSect="00805875">
      <w:pgSz w:w="11906" w:h="16838"/>
      <w:pgMar w:top="107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45FEB0AC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8A4CEE"/>
    <w:multiLevelType w:val="hybridMultilevel"/>
    <w:tmpl w:val="87CC2CE2"/>
    <w:lvl w:ilvl="0" w:tplc="68727D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5206A"/>
    <w:multiLevelType w:val="hybridMultilevel"/>
    <w:tmpl w:val="2A22B0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762650"/>
    <w:multiLevelType w:val="hybridMultilevel"/>
    <w:tmpl w:val="18DAAE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17380D"/>
    <w:multiLevelType w:val="hybridMultilevel"/>
    <w:tmpl w:val="121031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DD6859"/>
    <w:multiLevelType w:val="multilevel"/>
    <w:tmpl w:val="A86CD5EE"/>
    <w:lvl w:ilvl="0">
      <w:start w:val="29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  <w:color w:val="0000FF"/>
        <w:u w:val="single"/>
      </w:rPr>
    </w:lvl>
    <w:lvl w:ilvl="1">
      <w:start w:val="3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  <w:color w:val="0000FF"/>
        <w:u w:val="single"/>
      </w:rPr>
    </w:lvl>
    <w:lvl w:ilvl="2">
      <w:start w:val="2011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  <w:i w:val="0"/>
        <w:color w:val="auto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  <w:color w:val="0000FF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  <w:color w:val="0000FF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  <w:color w:val="0000FF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  <w:color w:val="0000FF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hint="default"/>
        <w:color w:val="0000FF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2130"/>
        </w:tabs>
        <w:ind w:left="2130" w:hanging="2130"/>
      </w:pPr>
      <w:rPr>
        <w:rFonts w:hint="default"/>
        <w:color w:val="0000FF"/>
        <w:u w:val="single"/>
      </w:rPr>
    </w:lvl>
  </w:abstractNum>
  <w:abstractNum w:abstractNumId="6" w15:restartNumberingAfterBreak="0">
    <w:nsid w:val="0FEC7F31"/>
    <w:multiLevelType w:val="hybridMultilevel"/>
    <w:tmpl w:val="63B8E1AE"/>
    <w:lvl w:ilvl="0" w:tplc="AE1AC0F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22DD2"/>
    <w:multiLevelType w:val="hybridMultilevel"/>
    <w:tmpl w:val="4D006688"/>
    <w:lvl w:ilvl="0" w:tplc="0B086E2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C575E"/>
    <w:multiLevelType w:val="hybridMultilevel"/>
    <w:tmpl w:val="30E2A632"/>
    <w:lvl w:ilvl="0" w:tplc="8D80F48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A6799"/>
    <w:multiLevelType w:val="hybridMultilevel"/>
    <w:tmpl w:val="E43C9224"/>
    <w:lvl w:ilvl="0" w:tplc="61AEC0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B3317"/>
    <w:multiLevelType w:val="hybridMultilevel"/>
    <w:tmpl w:val="BB24FF1E"/>
    <w:lvl w:ilvl="0" w:tplc="DB689E56">
      <w:start w:val="6"/>
      <w:numFmt w:val="bullet"/>
      <w:lvlText w:val="-"/>
      <w:lvlJc w:val="left"/>
      <w:pPr>
        <w:tabs>
          <w:tab w:val="num" w:pos="2460"/>
        </w:tabs>
        <w:ind w:left="24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</w:abstractNum>
  <w:abstractNum w:abstractNumId="11" w15:restartNumberingAfterBreak="0">
    <w:nsid w:val="1C8D0D2F"/>
    <w:multiLevelType w:val="hybridMultilevel"/>
    <w:tmpl w:val="48AE95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E90BB2"/>
    <w:multiLevelType w:val="hybridMultilevel"/>
    <w:tmpl w:val="87A2D024"/>
    <w:lvl w:ilvl="0" w:tplc="74A6993E">
      <w:start w:val="29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3" w15:restartNumberingAfterBreak="0">
    <w:nsid w:val="25D766E6"/>
    <w:multiLevelType w:val="hybridMultilevel"/>
    <w:tmpl w:val="C4F0C2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BF5D25"/>
    <w:multiLevelType w:val="hybridMultilevel"/>
    <w:tmpl w:val="CB68F074"/>
    <w:lvl w:ilvl="0" w:tplc="92D0C9F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45115"/>
    <w:multiLevelType w:val="hybridMultilevel"/>
    <w:tmpl w:val="B094B104"/>
    <w:lvl w:ilvl="0" w:tplc="A6E4093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01B38"/>
    <w:multiLevelType w:val="hybridMultilevel"/>
    <w:tmpl w:val="2938A7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54340F"/>
    <w:multiLevelType w:val="hybridMultilevel"/>
    <w:tmpl w:val="B5FC24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F908D0"/>
    <w:multiLevelType w:val="hybridMultilevel"/>
    <w:tmpl w:val="742678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886ABC"/>
    <w:multiLevelType w:val="hybridMultilevel"/>
    <w:tmpl w:val="D8E463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FB792A"/>
    <w:multiLevelType w:val="hybridMultilevel"/>
    <w:tmpl w:val="DE12FC9C"/>
    <w:lvl w:ilvl="0" w:tplc="72D6F0A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B54C0E"/>
    <w:multiLevelType w:val="hybridMultilevel"/>
    <w:tmpl w:val="CDEEA612"/>
    <w:lvl w:ilvl="0" w:tplc="4E22034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641C37"/>
    <w:multiLevelType w:val="hybridMultilevel"/>
    <w:tmpl w:val="CD2832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6B6DEE"/>
    <w:multiLevelType w:val="hybridMultilevel"/>
    <w:tmpl w:val="10DACD5C"/>
    <w:lvl w:ilvl="0" w:tplc="0405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4A4588"/>
    <w:multiLevelType w:val="hybridMultilevel"/>
    <w:tmpl w:val="DCC6280C"/>
    <w:lvl w:ilvl="0" w:tplc="B170840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33393A"/>
    <w:multiLevelType w:val="hybridMultilevel"/>
    <w:tmpl w:val="469C30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2578ED"/>
    <w:multiLevelType w:val="hybridMultilevel"/>
    <w:tmpl w:val="3A1E02AE"/>
    <w:lvl w:ilvl="0" w:tplc="E5767E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6"/>
  </w:num>
  <w:num w:numId="4">
    <w:abstractNumId w:val="20"/>
  </w:num>
  <w:num w:numId="5">
    <w:abstractNumId w:val="11"/>
  </w:num>
  <w:num w:numId="6">
    <w:abstractNumId w:val="9"/>
  </w:num>
  <w:num w:numId="7">
    <w:abstractNumId w:val="26"/>
  </w:num>
  <w:num w:numId="8">
    <w:abstractNumId w:val="13"/>
  </w:num>
  <w:num w:numId="9">
    <w:abstractNumId w:val="25"/>
  </w:num>
  <w:num w:numId="10">
    <w:abstractNumId w:val="3"/>
  </w:num>
  <w:num w:numId="11">
    <w:abstractNumId w:val="18"/>
  </w:num>
  <w:num w:numId="12">
    <w:abstractNumId w:val="17"/>
  </w:num>
  <w:num w:numId="13">
    <w:abstractNumId w:val="4"/>
  </w:num>
  <w:num w:numId="14">
    <w:abstractNumId w:val="19"/>
  </w:num>
  <w:num w:numId="15">
    <w:abstractNumId w:val="1"/>
  </w:num>
  <w:num w:numId="16">
    <w:abstractNumId w:val="5"/>
  </w:num>
  <w:num w:numId="17">
    <w:abstractNumId w:val="12"/>
  </w:num>
  <w:num w:numId="18">
    <w:abstractNumId w:val="7"/>
  </w:num>
  <w:num w:numId="19">
    <w:abstractNumId w:val="6"/>
  </w:num>
  <w:num w:numId="20">
    <w:abstractNumId w:val="15"/>
  </w:num>
  <w:num w:numId="21">
    <w:abstractNumId w:val="0"/>
  </w:num>
  <w:num w:numId="22">
    <w:abstractNumId w:val="8"/>
  </w:num>
  <w:num w:numId="23">
    <w:abstractNumId w:val="22"/>
  </w:num>
  <w:num w:numId="24">
    <w:abstractNumId w:val="21"/>
  </w:num>
  <w:num w:numId="25">
    <w:abstractNumId w:val="24"/>
  </w:num>
  <w:num w:numId="26">
    <w:abstractNumId w:val="23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C2A"/>
    <w:rsid w:val="00001B27"/>
    <w:rsid w:val="000212BA"/>
    <w:rsid w:val="00061833"/>
    <w:rsid w:val="000904FF"/>
    <w:rsid w:val="00094123"/>
    <w:rsid w:val="000A70BD"/>
    <w:rsid w:val="000C6372"/>
    <w:rsid w:val="000E500E"/>
    <w:rsid w:val="000E6D4A"/>
    <w:rsid w:val="000E7243"/>
    <w:rsid w:val="001219D2"/>
    <w:rsid w:val="00124E2A"/>
    <w:rsid w:val="001351E2"/>
    <w:rsid w:val="00142969"/>
    <w:rsid w:val="001448E3"/>
    <w:rsid w:val="00173D35"/>
    <w:rsid w:val="001844BA"/>
    <w:rsid w:val="00196B66"/>
    <w:rsid w:val="001A1944"/>
    <w:rsid w:val="001B1E65"/>
    <w:rsid w:val="001B6B54"/>
    <w:rsid w:val="001C244A"/>
    <w:rsid w:val="001C2ABC"/>
    <w:rsid w:val="001D575A"/>
    <w:rsid w:val="001D5787"/>
    <w:rsid w:val="001D7FAD"/>
    <w:rsid w:val="001F23E7"/>
    <w:rsid w:val="002037DE"/>
    <w:rsid w:val="00212206"/>
    <w:rsid w:val="00222047"/>
    <w:rsid w:val="0022625F"/>
    <w:rsid w:val="00226940"/>
    <w:rsid w:val="002446C6"/>
    <w:rsid w:val="00255752"/>
    <w:rsid w:val="00257CD5"/>
    <w:rsid w:val="00260583"/>
    <w:rsid w:val="00262B7F"/>
    <w:rsid w:val="0027178B"/>
    <w:rsid w:val="00272BE1"/>
    <w:rsid w:val="0027661D"/>
    <w:rsid w:val="00282367"/>
    <w:rsid w:val="00283486"/>
    <w:rsid w:val="002957AE"/>
    <w:rsid w:val="002A40CE"/>
    <w:rsid w:val="002A7E82"/>
    <w:rsid w:val="002B1A7D"/>
    <w:rsid w:val="002B3503"/>
    <w:rsid w:val="002B4ED1"/>
    <w:rsid w:val="002D4000"/>
    <w:rsid w:val="00304139"/>
    <w:rsid w:val="003114D7"/>
    <w:rsid w:val="003170DB"/>
    <w:rsid w:val="00334AD5"/>
    <w:rsid w:val="00336ADE"/>
    <w:rsid w:val="00350855"/>
    <w:rsid w:val="00357476"/>
    <w:rsid w:val="00371493"/>
    <w:rsid w:val="00373420"/>
    <w:rsid w:val="00375331"/>
    <w:rsid w:val="00376C2A"/>
    <w:rsid w:val="00392A39"/>
    <w:rsid w:val="003A057E"/>
    <w:rsid w:val="003A52C7"/>
    <w:rsid w:val="003B141C"/>
    <w:rsid w:val="003C4ECC"/>
    <w:rsid w:val="003D1DE0"/>
    <w:rsid w:val="003E6B18"/>
    <w:rsid w:val="003F4C99"/>
    <w:rsid w:val="00413853"/>
    <w:rsid w:val="00434E63"/>
    <w:rsid w:val="004375EC"/>
    <w:rsid w:val="00457E9B"/>
    <w:rsid w:val="00460689"/>
    <w:rsid w:val="0046217E"/>
    <w:rsid w:val="00473206"/>
    <w:rsid w:val="00481F6E"/>
    <w:rsid w:val="00483CCF"/>
    <w:rsid w:val="00485482"/>
    <w:rsid w:val="004958BD"/>
    <w:rsid w:val="004A1857"/>
    <w:rsid w:val="004A2E6D"/>
    <w:rsid w:val="004B170E"/>
    <w:rsid w:val="004B64C4"/>
    <w:rsid w:val="004C4801"/>
    <w:rsid w:val="004D11F7"/>
    <w:rsid w:val="004D1ED8"/>
    <w:rsid w:val="004E2D8F"/>
    <w:rsid w:val="00503262"/>
    <w:rsid w:val="00504ED1"/>
    <w:rsid w:val="005105DF"/>
    <w:rsid w:val="005117A1"/>
    <w:rsid w:val="0052464F"/>
    <w:rsid w:val="00531A50"/>
    <w:rsid w:val="0054522D"/>
    <w:rsid w:val="0057580C"/>
    <w:rsid w:val="00576FF8"/>
    <w:rsid w:val="0058396A"/>
    <w:rsid w:val="0059138A"/>
    <w:rsid w:val="005A2632"/>
    <w:rsid w:val="005B3F69"/>
    <w:rsid w:val="005C186A"/>
    <w:rsid w:val="005C2A33"/>
    <w:rsid w:val="005C4102"/>
    <w:rsid w:val="005C572A"/>
    <w:rsid w:val="005D1811"/>
    <w:rsid w:val="005D4C24"/>
    <w:rsid w:val="005D5009"/>
    <w:rsid w:val="005E6D77"/>
    <w:rsid w:val="005F4928"/>
    <w:rsid w:val="006066C4"/>
    <w:rsid w:val="00606C8A"/>
    <w:rsid w:val="00611AE6"/>
    <w:rsid w:val="00633653"/>
    <w:rsid w:val="0063400C"/>
    <w:rsid w:val="00634817"/>
    <w:rsid w:val="006348C2"/>
    <w:rsid w:val="006403FC"/>
    <w:rsid w:val="006675EA"/>
    <w:rsid w:val="00670AC2"/>
    <w:rsid w:val="0067115E"/>
    <w:rsid w:val="006755ED"/>
    <w:rsid w:val="006816EC"/>
    <w:rsid w:val="00687AAB"/>
    <w:rsid w:val="00687B8C"/>
    <w:rsid w:val="00695548"/>
    <w:rsid w:val="00695B71"/>
    <w:rsid w:val="00695D96"/>
    <w:rsid w:val="006960B8"/>
    <w:rsid w:val="00697433"/>
    <w:rsid w:val="006C125B"/>
    <w:rsid w:val="006C2A67"/>
    <w:rsid w:val="006C6EA5"/>
    <w:rsid w:val="006D2DC7"/>
    <w:rsid w:val="006E7C17"/>
    <w:rsid w:val="006F0D91"/>
    <w:rsid w:val="006F5402"/>
    <w:rsid w:val="00703081"/>
    <w:rsid w:val="00706AF4"/>
    <w:rsid w:val="007102DC"/>
    <w:rsid w:val="007165F2"/>
    <w:rsid w:val="0073402F"/>
    <w:rsid w:val="007535DC"/>
    <w:rsid w:val="00754E38"/>
    <w:rsid w:val="00757911"/>
    <w:rsid w:val="0076279C"/>
    <w:rsid w:val="00762E2D"/>
    <w:rsid w:val="00771554"/>
    <w:rsid w:val="00775355"/>
    <w:rsid w:val="007877E3"/>
    <w:rsid w:val="007B17A6"/>
    <w:rsid w:val="007C1C51"/>
    <w:rsid w:val="007C3EB2"/>
    <w:rsid w:val="007D5BE7"/>
    <w:rsid w:val="007F2E38"/>
    <w:rsid w:val="00805875"/>
    <w:rsid w:val="008258CB"/>
    <w:rsid w:val="00835CA6"/>
    <w:rsid w:val="00860E9D"/>
    <w:rsid w:val="00861222"/>
    <w:rsid w:val="008757F3"/>
    <w:rsid w:val="00880DE8"/>
    <w:rsid w:val="00885529"/>
    <w:rsid w:val="008941BB"/>
    <w:rsid w:val="008A22AF"/>
    <w:rsid w:val="008A6579"/>
    <w:rsid w:val="008A7316"/>
    <w:rsid w:val="008A79A4"/>
    <w:rsid w:val="008B2BC4"/>
    <w:rsid w:val="008B2C34"/>
    <w:rsid w:val="008C06E1"/>
    <w:rsid w:val="008C1BDE"/>
    <w:rsid w:val="008E2355"/>
    <w:rsid w:val="008E5009"/>
    <w:rsid w:val="008E55DD"/>
    <w:rsid w:val="008F3551"/>
    <w:rsid w:val="008F5B01"/>
    <w:rsid w:val="009002A6"/>
    <w:rsid w:val="00914960"/>
    <w:rsid w:val="00924C3B"/>
    <w:rsid w:val="00924CD5"/>
    <w:rsid w:val="00927E29"/>
    <w:rsid w:val="00936EB0"/>
    <w:rsid w:val="00937314"/>
    <w:rsid w:val="00957C8B"/>
    <w:rsid w:val="00973447"/>
    <w:rsid w:val="00975340"/>
    <w:rsid w:val="00981A73"/>
    <w:rsid w:val="00993090"/>
    <w:rsid w:val="009969BC"/>
    <w:rsid w:val="009D2A77"/>
    <w:rsid w:val="009D771A"/>
    <w:rsid w:val="009E70C8"/>
    <w:rsid w:val="009F009F"/>
    <w:rsid w:val="009F52B3"/>
    <w:rsid w:val="00A229B3"/>
    <w:rsid w:val="00A274BE"/>
    <w:rsid w:val="00A43C29"/>
    <w:rsid w:val="00A73A68"/>
    <w:rsid w:val="00A839A1"/>
    <w:rsid w:val="00A87703"/>
    <w:rsid w:val="00A9474C"/>
    <w:rsid w:val="00A96225"/>
    <w:rsid w:val="00A97788"/>
    <w:rsid w:val="00AA5B53"/>
    <w:rsid w:val="00AB0E5D"/>
    <w:rsid w:val="00AD2735"/>
    <w:rsid w:val="00AD40BF"/>
    <w:rsid w:val="00B003DF"/>
    <w:rsid w:val="00B032AE"/>
    <w:rsid w:val="00B07F3C"/>
    <w:rsid w:val="00B10DFA"/>
    <w:rsid w:val="00B10EC3"/>
    <w:rsid w:val="00B12789"/>
    <w:rsid w:val="00B24DFC"/>
    <w:rsid w:val="00B3528F"/>
    <w:rsid w:val="00B41EB0"/>
    <w:rsid w:val="00B43F6D"/>
    <w:rsid w:val="00B56C71"/>
    <w:rsid w:val="00B64A84"/>
    <w:rsid w:val="00B65075"/>
    <w:rsid w:val="00B7503A"/>
    <w:rsid w:val="00B76944"/>
    <w:rsid w:val="00B821E9"/>
    <w:rsid w:val="00B853F3"/>
    <w:rsid w:val="00B9229D"/>
    <w:rsid w:val="00B93CD4"/>
    <w:rsid w:val="00B945FF"/>
    <w:rsid w:val="00BA21AC"/>
    <w:rsid w:val="00BA555B"/>
    <w:rsid w:val="00BB0CF4"/>
    <w:rsid w:val="00BB2BA7"/>
    <w:rsid w:val="00BC394B"/>
    <w:rsid w:val="00BC4300"/>
    <w:rsid w:val="00BE77A8"/>
    <w:rsid w:val="00BF5B2A"/>
    <w:rsid w:val="00C12341"/>
    <w:rsid w:val="00C235A0"/>
    <w:rsid w:val="00C23D7B"/>
    <w:rsid w:val="00C25803"/>
    <w:rsid w:val="00C36F24"/>
    <w:rsid w:val="00C41621"/>
    <w:rsid w:val="00C60553"/>
    <w:rsid w:val="00C62D95"/>
    <w:rsid w:val="00C66460"/>
    <w:rsid w:val="00C71306"/>
    <w:rsid w:val="00C73A22"/>
    <w:rsid w:val="00CA01A3"/>
    <w:rsid w:val="00CB097B"/>
    <w:rsid w:val="00CC1F2E"/>
    <w:rsid w:val="00CC6CFE"/>
    <w:rsid w:val="00CE21DF"/>
    <w:rsid w:val="00CE78E3"/>
    <w:rsid w:val="00D006CD"/>
    <w:rsid w:val="00D13836"/>
    <w:rsid w:val="00D3761E"/>
    <w:rsid w:val="00D40381"/>
    <w:rsid w:val="00D47938"/>
    <w:rsid w:val="00D63BBA"/>
    <w:rsid w:val="00D659E5"/>
    <w:rsid w:val="00D74CE9"/>
    <w:rsid w:val="00D772BB"/>
    <w:rsid w:val="00D85FEF"/>
    <w:rsid w:val="00D926A8"/>
    <w:rsid w:val="00DA0D2C"/>
    <w:rsid w:val="00DA2FA3"/>
    <w:rsid w:val="00DA75CB"/>
    <w:rsid w:val="00DB4831"/>
    <w:rsid w:val="00DD4172"/>
    <w:rsid w:val="00DE0AAD"/>
    <w:rsid w:val="00DE6E59"/>
    <w:rsid w:val="00DF4BC0"/>
    <w:rsid w:val="00E03977"/>
    <w:rsid w:val="00E13918"/>
    <w:rsid w:val="00E233C5"/>
    <w:rsid w:val="00E32E1B"/>
    <w:rsid w:val="00E70A73"/>
    <w:rsid w:val="00E70DA7"/>
    <w:rsid w:val="00E7263F"/>
    <w:rsid w:val="00E74707"/>
    <w:rsid w:val="00E750DF"/>
    <w:rsid w:val="00E77B23"/>
    <w:rsid w:val="00EB7737"/>
    <w:rsid w:val="00ED69B3"/>
    <w:rsid w:val="00EF73E4"/>
    <w:rsid w:val="00F15013"/>
    <w:rsid w:val="00F37567"/>
    <w:rsid w:val="00F44C93"/>
    <w:rsid w:val="00F52634"/>
    <w:rsid w:val="00F62C75"/>
    <w:rsid w:val="00F66764"/>
    <w:rsid w:val="00F66925"/>
    <w:rsid w:val="00F97FB1"/>
    <w:rsid w:val="00FA0374"/>
    <w:rsid w:val="00FA3AC2"/>
    <w:rsid w:val="00FB707E"/>
    <w:rsid w:val="00FD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70017C-0483-447B-9573-37EBBA94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qFormat/>
    <w:rsid w:val="00376C2A"/>
    <w:rPr>
      <w:sz w:val="24"/>
      <w:szCs w:val="24"/>
    </w:rPr>
  </w:style>
  <w:style w:type="paragraph" w:styleId="Nadpis1">
    <w:name w:val="heading 1"/>
    <w:basedOn w:val="Normln"/>
    <w:next w:val="Normln"/>
    <w:qFormat/>
    <w:rsid w:val="00860E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975340"/>
    <w:pPr>
      <w:keepNext/>
      <w:jc w:val="center"/>
      <w:outlineLvl w:val="1"/>
    </w:pPr>
    <w:rPr>
      <w:rFonts w:ascii="Arial" w:hAnsi="Arial" w:cs="Arial"/>
      <w:b/>
      <w:bCs/>
      <w:i/>
      <w:iCs/>
      <w:color w:val="0000FF"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A057E"/>
    <w:rPr>
      <w:color w:val="0000FF"/>
      <w:u w:val="single"/>
    </w:rPr>
  </w:style>
  <w:style w:type="paragraph" w:customStyle="1" w:styleId="Rozvrendokumentu">
    <w:name w:val="Rozvržení dokumentu"/>
    <w:basedOn w:val="Normln"/>
    <w:semiHidden/>
    <w:rsid w:val="00EB773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531A50"/>
    <w:rPr>
      <w:rFonts w:ascii="Tahoma" w:hAnsi="Tahoma" w:cs="Tahoma"/>
      <w:sz w:val="16"/>
      <w:szCs w:val="16"/>
    </w:rPr>
  </w:style>
  <w:style w:type="character" w:styleId="Siln">
    <w:name w:val="Strong"/>
    <w:qFormat/>
    <w:rsid w:val="008C06E1"/>
    <w:rPr>
      <w:b/>
      <w:bCs/>
      <w:color w:val="333333"/>
    </w:rPr>
  </w:style>
  <w:style w:type="paragraph" w:styleId="Normlnweb">
    <w:name w:val="Normal (Web)"/>
    <w:basedOn w:val="Normln"/>
    <w:rsid w:val="008C06E1"/>
    <w:pPr>
      <w:spacing w:after="75"/>
    </w:pPr>
  </w:style>
  <w:style w:type="paragraph" w:styleId="Seznam">
    <w:name w:val="List"/>
    <w:basedOn w:val="Normln"/>
    <w:rsid w:val="00860E9D"/>
    <w:pPr>
      <w:ind w:left="283" w:hanging="283"/>
    </w:pPr>
  </w:style>
  <w:style w:type="paragraph" w:styleId="Seznamsodrkami2">
    <w:name w:val="List Bullet 2"/>
    <w:basedOn w:val="Normln"/>
    <w:autoRedefine/>
    <w:rsid w:val="00860E9D"/>
    <w:pPr>
      <w:numPr>
        <w:numId w:val="21"/>
      </w:numPr>
    </w:pPr>
  </w:style>
  <w:style w:type="paragraph" w:styleId="Nzev">
    <w:name w:val="Title"/>
    <w:basedOn w:val="Normln"/>
    <w:qFormat/>
    <w:rsid w:val="00860E9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kladntext">
    <w:name w:val="Body Text"/>
    <w:basedOn w:val="Normln"/>
    <w:rsid w:val="00860E9D"/>
    <w:pPr>
      <w:spacing w:after="120"/>
    </w:pPr>
  </w:style>
  <w:style w:type="paragraph" w:styleId="Podnadpis">
    <w:name w:val="Subtitle"/>
    <w:basedOn w:val="Normln"/>
    <w:qFormat/>
    <w:rsid w:val="00860E9D"/>
    <w:pPr>
      <w:spacing w:after="60"/>
      <w:jc w:val="center"/>
      <w:outlineLvl w:val="1"/>
    </w:pPr>
    <w:rPr>
      <w:rFonts w:ascii="Arial" w:hAnsi="Arial" w:cs="Arial"/>
    </w:rPr>
  </w:style>
  <w:style w:type="paragraph" w:styleId="Odstavecseseznamem">
    <w:name w:val="List Paragraph"/>
    <w:basedOn w:val="Normln"/>
    <w:uiPriority w:val="34"/>
    <w:qFormat/>
    <w:rsid w:val="00E13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2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89A5E-F549-4DE9-BE9E-D327E52F2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2054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5</vt:i4>
      </vt:variant>
    </vt:vector>
  </HeadingPairs>
  <TitlesOfParts>
    <vt:vector size="6" baseType="lpstr">
      <vt:lpstr/>
      <vt:lpstr>Zápis z jednání  KSH Pardubického kraje</vt:lpstr>
      <vt:lpstr/>
      <vt:lpstr>Program jednání :        </vt:lpstr>
      <vt:lpstr>Ad 4) V srpnu bude v Pardubicích tzv. Olympijský park, kde budou moci dobrovolní</vt:lpstr>
      <vt:lpstr/>
    </vt:vector>
  </TitlesOfParts>
  <Company>HVP a.s.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hvp</dc:creator>
  <cp:lastModifiedBy>Notebook</cp:lastModifiedBy>
  <cp:revision>2</cp:revision>
  <cp:lastPrinted>2012-02-13T06:33:00Z</cp:lastPrinted>
  <dcterms:created xsi:type="dcterms:W3CDTF">2016-10-25T12:13:00Z</dcterms:created>
  <dcterms:modified xsi:type="dcterms:W3CDTF">2016-10-25T12:13:00Z</dcterms:modified>
</cp:coreProperties>
</file>