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EB04FD" w14:textId="01159E7B" w:rsidR="00CC4D1F" w:rsidRDefault="00CC38F0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12B1EC9" wp14:editId="2D3B3109">
                <wp:simplePos x="0" y="0"/>
                <wp:positionH relativeFrom="page">
                  <wp:posOffset>4699591</wp:posOffset>
                </wp:positionH>
                <wp:positionV relativeFrom="paragraph">
                  <wp:posOffset>3746633</wp:posOffset>
                </wp:positionV>
                <wp:extent cx="7147560" cy="3231559"/>
                <wp:effectExtent l="0" t="0" r="0" b="0"/>
                <wp:wrapNone/>
                <wp:docPr id="140464364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7560" cy="3231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A0F05" w14:textId="6ED5A6F6" w:rsidR="00641C26" w:rsidRDefault="00641C26" w:rsidP="00641C26">
                            <w:pPr>
                              <w:jc w:val="center"/>
                              <w:rPr>
                                <w:rFonts w:ascii="Verdana" w:hAnsi="Verdana" w:cs="Calibri"/>
                                <w:i/>
                                <w:sz w:val="32"/>
                                <w:szCs w:val="32"/>
                              </w:rPr>
                            </w:pPr>
                            <w:r w:rsidRPr="00641C26">
                              <w:rPr>
                                <w:rFonts w:ascii="Verdana" w:hAnsi="Verdana" w:cs="Calibri"/>
                                <w:i/>
                                <w:sz w:val="32"/>
                                <w:szCs w:val="32"/>
                              </w:rPr>
                              <w:t>Pod záštitou hejtmana Pardubického kraje</w:t>
                            </w:r>
                          </w:p>
                          <w:p w14:paraId="183E1952" w14:textId="1B100140" w:rsidR="00641C26" w:rsidRDefault="009C6563" w:rsidP="00641C26">
                            <w:pPr>
                              <w:jc w:val="center"/>
                              <w:rPr>
                                <w:rStyle w:val="titulz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hyperlink r:id="rId5" w:tooltip="Doktor práv" w:history="1">
                              <w:r w:rsidR="00641C26" w:rsidRPr="00641C26">
                                <w:rPr>
                                  <w:rStyle w:val="Hypertextovodkaz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u w:val="none"/>
                                </w:rPr>
                                <w:t>JUDr.</w:t>
                              </w:r>
                            </w:hyperlink>
                            <w:r w:rsidR="00641C26" w:rsidRPr="00641C2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Martina Netolického, </w:t>
                            </w:r>
                            <w:hyperlink r:id="rId6" w:tooltip="Ph.D." w:history="1">
                              <w:proofErr w:type="gramStart"/>
                              <w:r w:rsidR="00641C26" w:rsidRPr="00641C26">
                                <w:rPr>
                                  <w:rStyle w:val="Hypertextovodkaz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u w:val="none"/>
                                </w:rPr>
                                <w:t>Ph.D.</w:t>
                              </w:r>
                            </w:hyperlink>
                            <w:proofErr w:type="gramEnd"/>
                          </w:p>
                          <w:p w14:paraId="300C0287" w14:textId="732EF30F" w:rsidR="00641C26" w:rsidRPr="00CC38F0" w:rsidRDefault="00641C26" w:rsidP="00641C26">
                            <w:pPr>
                              <w:jc w:val="center"/>
                              <w:rPr>
                                <w:rStyle w:val="titulza"/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C38F0">
                              <w:rPr>
                                <w:rStyle w:val="titulza"/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  <w:p w14:paraId="50C03A64" w14:textId="22852F3A" w:rsidR="00641C26" w:rsidRPr="00641C26" w:rsidRDefault="00641C26" w:rsidP="00641C26">
                            <w:pPr>
                              <w:jc w:val="center"/>
                              <w:rPr>
                                <w:rFonts w:ascii="Verdana" w:hAnsi="Verdana" w:cstheme="minorHAnsi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41C26">
                              <w:rPr>
                                <w:rFonts w:ascii="Verdana" w:hAnsi="Verdana" w:cstheme="minorHAnsi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primátora </w:t>
                            </w:r>
                            <w:r w:rsidR="009C6563">
                              <w:rPr>
                                <w:rFonts w:ascii="Verdana" w:hAnsi="Verdana" w:cstheme="minorHAnsi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Statutárního </w:t>
                            </w:r>
                            <w:bookmarkStart w:id="0" w:name="_GoBack"/>
                            <w:bookmarkEnd w:id="0"/>
                            <w:r w:rsidRPr="00641C26">
                              <w:rPr>
                                <w:rFonts w:ascii="Verdana" w:hAnsi="Verdana" w:cstheme="minorHAnsi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města Pardubice</w:t>
                            </w:r>
                          </w:p>
                          <w:p w14:paraId="20BAF017" w14:textId="356D88E9" w:rsidR="00641C26" w:rsidRDefault="00641C26" w:rsidP="00641C2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C26">
                              <w:rPr>
                                <w:rFonts w:cstheme="minorHAnsi"/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Bc. Jana Nadrchala</w:t>
                            </w:r>
                          </w:p>
                          <w:p w14:paraId="462A1D46" w14:textId="6345E73F" w:rsidR="00CC38F0" w:rsidRPr="00641C26" w:rsidRDefault="00CC38F0" w:rsidP="00641C26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Za podpory Městského obvodu Pardubice </w:t>
                            </w:r>
                            <w:r w:rsidR="00C9583E">
                              <w:rPr>
                                <w:rFonts w:cstheme="minorHAnsi"/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  <w:p w14:paraId="18E1C9A5" w14:textId="77777777" w:rsidR="00641C26" w:rsidRPr="00641C26" w:rsidRDefault="00641C26" w:rsidP="00641C26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rFonts w:ascii="Verdana" w:hAnsi="Verdana" w:cs="Calibri"/>
                                <w:b/>
                                <w:bCs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B1EC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70.05pt;margin-top:295pt;width:562.8pt;height:254.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" filled="f" stroked="f">
                <v:textbox>
                  <w:txbxContent>
                    <w:p w14:paraId="6E3A0F05" w14:textId="6ED5A6F6" w:rsidR="00641C26" w:rsidRDefault="00641C26" w:rsidP="00641C26">
                      <w:pPr>
                        <w:jc w:val="center"/>
                        <w:rPr>
                          <w:rFonts w:ascii="Verdana" w:hAnsi="Verdana" w:cs="Calibri"/>
                          <w:i/>
                          <w:sz w:val="32"/>
                          <w:szCs w:val="32"/>
                        </w:rPr>
                      </w:pPr>
                      <w:r w:rsidRPr="00641C26">
                        <w:rPr>
                          <w:rFonts w:ascii="Verdana" w:hAnsi="Verdana" w:cs="Calibri"/>
                          <w:i/>
                          <w:sz w:val="32"/>
                          <w:szCs w:val="32"/>
                        </w:rPr>
                        <w:t>Pod záštitou hejtmana Pardubického kraje</w:t>
                      </w:r>
                    </w:p>
                    <w:p w14:paraId="183E1952" w14:textId="1B100140" w:rsidR="00641C26" w:rsidRDefault="009C6563" w:rsidP="00641C26">
                      <w:pPr>
                        <w:jc w:val="center"/>
                        <w:rPr>
                          <w:rStyle w:val="titulz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hyperlink r:id="rId7" w:tooltip="Doktor práv" w:history="1">
                        <w:r w:rsidR="00641C26" w:rsidRPr="00641C26">
                          <w:rPr>
                            <w:rStyle w:val="Hypertextovodkaz"/>
                            <w:b/>
                            <w:bCs/>
                            <w:color w:val="000000" w:themeColor="text1"/>
                            <w:sz w:val="36"/>
                            <w:szCs w:val="36"/>
                            <w:u w:val="none"/>
                          </w:rPr>
                          <w:t>JUDr.</w:t>
                        </w:r>
                      </w:hyperlink>
                      <w:r w:rsidR="00641C26" w:rsidRPr="00641C26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Martina Netolického, </w:t>
                      </w:r>
                      <w:hyperlink r:id="rId8" w:tooltip="Ph.D." w:history="1">
                        <w:proofErr w:type="gramStart"/>
                        <w:r w:rsidR="00641C26" w:rsidRPr="00641C26">
                          <w:rPr>
                            <w:rStyle w:val="Hypertextovodkaz"/>
                            <w:b/>
                            <w:bCs/>
                            <w:color w:val="000000" w:themeColor="text1"/>
                            <w:sz w:val="36"/>
                            <w:szCs w:val="36"/>
                            <w:u w:val="none"/>
                          </w:rPr>
                          <w:t>Ph.D.</w:t>
                        </w:r>
                      </w:hyperlink>
                      <w:proofErr w:type="gramEnd"/>
                    </w:p>
                    <w:p w14:paraId="300C0287" w14:textId="732EF30F" w:rsidR="00641C26" w:rsidRPr="00CC38F0" w:rsidRDefault="00641C26" w:rsidP="00641C26">
                      <w:pPr>
                        <w:jc w:val="center"/>
                        <w:rPr>
                          <w:rStyle w:val="titulza"/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</w:pPr>
                      <w:r w:rsidRPr="00CC38F0">
                        <w:rPr>
                          <w:rStyle w:val="titulza"/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  <w:t>a</w:t>
                      </w:r>
                    </w:p>
                    <w:p w14:paraId="50C03A64" w14:textId="22852F3A" w:rsidR="00641C26" w:rsidRPr="00641C26" w:rsidRDefault="00641C26" w:rsidP="00641C26">
                      <w:pPr>
                        <w:jc w:val="center"/>
                        <w:rPr>
                          <w:rFonts w:ascii="Verdana" w:hAnsi="Verdana" w:cstheme="minorHAnsi"/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  <w:r w:rsidRPr="00641C26">
                        <w:rPr>
                          <w:rFonts w:ascii="Verdana" w:hAnsi="Verdana" w:cstheme="minorHAnsi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primátora </w:t>
                      </w:r>
                      <w:r w:rsidR="009C6563">
                        <w:rPr>
                          <w:rFonts w:ascii="Verdana" w:hAnsi="Verdana" w:cstheme="minorHAnsi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Statutárního </w:t>
                      </w:r>
                      <w:bookmarkStart w:id="1" w:name="_GoBack"/>
                      <w:bookmarkEnd w:id="1"/>
                      <w:r w:rsidRPr="00641C26">
                        <w:rPr>
                          <w:rFonts w:ascii="Verdana" w:hAnsi="Verdana" w:cstheme="minorHAnsi"/>
                          <w:i/>
                          <w:color w:val="000000" w:themeColor="text1"/>
                          <w:sz w:val="32"/>
                          <w:szCs w:val="32"/>
                        </w:rPr>
                        <w:t>města Pardubice</w:t>
                      </w:r>
                    </w:p>
                    <w:p w14:paraId="20BAF017" w14:textId="356D88E9" w:rsidR="00641C26" w:rsidRDefault="00641C26" w:rsidP="00641C26">
                      <w:pPr>
                        <w:jc w:val="center"/>
                        <w:rPr>
                          <w:rFonts w:cstheme="minorHAnsi"/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641C26">
                        <w:rPr>
                          <w:rFonts w:cstheme="minorHAnsi"/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</w:rPr>
                        <w:t>Bc. Jana Nadrchala</w:t>
                      </w:r>
                    </w:p>
                    <w:p w14:paraId="462A1D46" w14:textId="6345E73F" w:rsidR="00CC38F0" w:rsidRPr="00641C26" w:rsidRDefault="00CC38F0" w:rsidP="00641C26">
                      <w:pPr>
                        <w:jc w:val="center"/>
                        <w:rPr>
                          <w:rFonts w:cstheme="minorHAnsi"/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Za podpory Městského obvodu Pardubice </w:t>
                      </w:r>
                      <w:r w:rsidR="00C9583E">
                        <w:rPr>
                          <w:rFonts w:cstheme="minorHAnsi"/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</w:rPr>
                        <w:t>I</w:t>
                      </w:r>
                    </w:p>
                    <w:p w14:paraId="18E1C9A5" w14:textId="77777777" w:rsidR="00641C26" w:rsidRPr="00641C26" w:rsidRDefault="00641C26" w:rsidP="00641C26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rPr>
                          <w:rFonts w:ascii="Verdana" w:hAnsi="Verdana" w:cs="Calibri"/>
                          <w:b/>
                          <w:bCs/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B52D3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B54B879" wp14:editId="560B0E64">
                <wp:simplePos x="0" y="0"/>
                <wp:positionH relativeFrom="column">
                  <wp:posOffset>1530985</wp:posOffset>
                </wp:positionH>
                <wp:positionV relativeFrom="paragraph">
                  <wp:posOffset>-412115</wp:posOffset>
                </wp:positionV>
                <wp:extent cx="7917180" cy="1188720"/>
                <wp:effectExtent l="0" t="0" r="0" b="0"/>
                <wp:wrapNone/>
                <wp:docPr id="535774521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7180" cy="1188720"/>
                          <a:chOff x="0" y="0"/>
                          <a:chExt cx="7917180" cy="1188720"/>
                        </a:xfrm>
                      </wpg:grpSpPr>
                      <wps:wsp>
                        <wps:cNvPr id="21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"/>
                            <a:ext cx="784860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04B76" w14:textId="20A2DA64" w:rsidR="001A6525" w:rsidRDefault="001A6525" w:rsidP="001A6525">
                              <w:pPr>
                                <w:jc w:val="center"/>
                                <w:rPr>
                                  <w:rFonts w:ascii="Algerian" w:hAnsi="Algerian"/>
                                  <w:i/>
                                  <w:sz w:val="52"/>
                                  <w:szCs w:val="52"/>
                                </w:rPr>
                              </w:pPr>
                              <w:r w:rsidRPr="00653FD8">
                                <w:rPr>
                                  <w:rFonts w:ascii="Algerian" w:hAnsi="Algerian"/>
                                  <w:i/>
                                  <w:sz w:val="52"/>
                                  <w:szCs w:val="52"/>
                                </w:rPr>
                                <w:t xml:space="preserve">Setkání </w:t>
                              </w:r>
                              <w:proofErr w:type="spellStart"/>
                              <w:r w:rsidRPr="00653FD8">
                                <w:rPr>
                                  <w:rFonts w:ascii="Algerian" w:hAnsi="Algerian"/>
                                  <w:i/>
                                  <w:sz w:val="52"/>
                                  <w:szCs w:val="52"/>
                                </w:rPr>
                                <w:t>hasi</w:t>
                              </w:r>
                              <w:r w:rsidR="00653FD8" w:rsidRPr="00653FD8">
                                <w:rPr>
                                  <w:rFonts w:ascii="Algerian" w:hAnsi="Algerian"/>
                                  <w:i/>
                                  <w:sz w:val="52"/>
                                  <w:szCs w:val="52"/>
                                </w:rPr>
                                <w:t>c</w:t>
                              </w:r>
                              <w:r w:rsidRPr="00653FD8">
                                <w:rPr>
                                  <w:rFonts w:ascii="Algerian" w:hAnsi="Algerian"/>
                                  <w:i/>
                                  <w:sz w:val="52"/>
                                  <w:szCs w:val="52"/>
                                </w:rPr>
                                <w:t>sk</w:t>
                              </w:r>
                              <w:r w:rsidRPr="00653FD8">
                                <w:rPr>
                                  <w:rFonts w:ascii="Algerian" w:hAnsi="Algerian" w:cs="Old English Text MT"/>
                                  <w:i/>
                                  <w:sz w:val="52"/>
                                  <w:szCs w:val="52"/>
                                </w:rPr>
                                <w:t>ý</w:t>
                              </w:r>
                              <w:r w:rsidRPr="00653FD8">
                                <w:rPr>
                                  <w:rFonts w:ascii="Algerian" w:hAnsi="Algerian"/>
                                  <w:i/>
                                  <w:sz w:val="52"/>
                                  <w:szCs w:val="52"/>
                                </w:rPr>
                                <w:t>ch</w:t>
                              </w:r>
                              <w:proofErr w:type="spellEnd"/>
                              <w:r w:rsidRPr="00653FD8">
                                <w:rPr>
                                  <w:rFonts w:ascii="Algerian" w:hAnsi="Algerian"/>
                                  <w:i/>
                                  <w:sz w:val="52"/>
                                  <w:szCs w:val="52"/>
                                </w:rPr>
                                <w:t xml:space="preserve"> historick</w:t>
                              </w:r>
                              <w:r w:rsidRPr="00653FD8">
                                <w:rPr>
                                  <w:rFonts w:ascii="Algerian" w:hAnsi="Algerian" w:cs="Old English Text MT"/>
                                  <w:i/>
                                  <w:sz w:val="52"/>
                                  <w:szCs w:val="52"/>
                                </w:rPr>
                                <w:t>ý</w:t>
                              </w:r>
                              <w:r w:rsidRPr="00653FD8">
                                <w:rPr>
                                  <w:rFonts w:ascii="Algerian" w:hAnsi="Algerian"/>
                                  <w:i/>
                                  <w:sz w:val="52"/>
                                  <w:szCs w:val="52"/>
                                </w:rPr>
                                <w:t>ch prapo</w:t>
                              </w:r>
                              <w:r w:rsidR="00653FD8" w:rsidRPr="00653FD8">
                                <w:rPr>
                                  <w:rFonts w:ascii="Algerian" w:hAnsi="Algerian"/>
                                  <w:i/>
                                  <w:sz w:val="52"/>
                                  <w:szCs w:val="52"/>
                                </w:rPr>
                                <w:t>ru</w:t>
                              </w:r>
                            </w:p>
                            <w:p w14:paraId="13A9CEFD" w14:textId="52669357" w:rsidR="00653FD8" w:rsidRPr="00653FD8" w:rsidRDefault="00653FD8" w:rsidP="001A6525">
                              <w:pPr>
                                <w:jc w:val="center"/>
                                <w:rPr>
                                  <w:rFonts w:ascii="Monotype Corsiva" w:hAnsi="Monotype Corsiva" w:cs="Calibri"/>
                                  <w:i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i/>
                                  <w:sz w:val="52"/>
                                  <w:szCs w:val="52"/>
                                </w:rPr>
                                <w:t>u</w:t>
                              </w:r>
                              <w:r w:rsidRPr="00653FD8">
                                <w:rPr>
                                  <w:rFonts w:ascii="Monotype Corsiva" w:hAnsi="Monotype Corsiva"/>
                                  <w:i/>
                                  <w:sz w:val="52"/>
                                  <w:szCs w:val="52"/>
                                </w:rPr>
                                <w:t xml:space="preserve"> p</w:t>
                              </w:r>
                              <w:r>
                                <w:rPr>
                                  <w:rFonts w:ascii="Monotype Corsiva" w:hAnsi="Monotype Corsiva"/>
                                  <w:i/>
                                  <w:sz w:val="52"/>
                                  <w:szCs w:val="52"/>
                                </w:rPr>
                                <w:t>ř</w:t>
                              </w:r>
                              <w:r w:rsidRPr="00653FD8">
                                <w:rPr>
                                  <w:rFonts w:ascii="Monotype Corsiva" w:hAnsi="Monotype Corsiva" w:cs="Calibri"/>
                                  <w:i/>
                                  <w:sz w:val="52"/>
                                  <w:szCs w:val="52"/>
                                </w:rPr>
                                <w:t>íležitosti 20. výročí založení KSH</w:t>
                              </w:r>
                              <w:r>
                                <w:rPr>
                                  <w:rFonts w:ascii="Monotype Corsiva" w:hAnsi="Monotype Corsiva" w:cs="Calibri"/>
                                  <w:i/>
                                  <w:sz w:val="52"/>
                                  <w:szCs w:val="52"/>
                                </w:rPr>
                                <w:t xml:space="preserve"> Pardubického kraje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0034641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7124700" y="0"/>
                            <a:ext cx="792480" cy="52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BA85BC" w14:textId="5E53B402" w:rsidR="00B6173B" w:rsidRPr="00B6173B" w:rsidRDefault="00B6173B" w:rsidP="00B6173B">
                              <w:pPr>
                                <w:jc w:val="center"/>
                                <w:rPr>
                                  <w:rFonts w:ascii="Monotype Corsiva" w:hAnsi="Monotype Corsiva" w:cs="Calibri"/>
                                  <w:i/>
                                  <w:sz w:val="36"/>
                                  <w:szCs w:val="36"/>
                                  <w:vertAlign w:val="superscript"/>
                                </w:rPr>
                              </w:pPr>
                              <w:r w:rsidRPr="00B6173B">
                                <w:rPr>
                                  <w:rFonts w:ascii="Algerian" w:hAnsi="Algerian"/>
                                  <w:i/>
                                  <w:sz w:val="36"/>
                                  <w:szCs w:val="36"/>
                                  <w:vertAlign w:val="superscript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5382113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6940" y="15240"/>
                            <a:ext cx="792480" cy="67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EEE9D2" w14:textId="77777777" w:rsidR="00B6173B" w:rsidRPr="00653FD8" w:rsidRDefault="00B6173B" w:rsidP="00B6173B">
                              <w:pPr>
                                <w:jc w:val="center"/>
                                <w:rPr>
                                  <w:rFonts w:ascii="Monotype Corsiva" w:hAnsi="Monotype Corsiva" w:cs="Calibri"/>
                                  <w:i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lgerian" w:hAnsi="Algerian"/>
                                  <w:i/>
                                  <w:sz w:val="52"/>
                                  <w:szCs w:val="52"/>
                                </w:rPr>
                                <w:t>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B54B879" id="Skupina 7" o:spid="_x0000_s1026" style="position:absolute;margin-left:120.55pt;margin-top:-32.45pt;width:623.4pt;height:93.6pt;z-index:251673600" coordsize="79171,1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152;width:78486;height:11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23404B76" w14:textId="20A2DA64" w:rsidR="001A6525" w:rsidRDefault="001A6525" w:rsidP="001A6525">
                        <w:pPr>
                          <w:jc w:val="center"/>
                          <w:rPr>
                            <w:rFonts w:ascii="Algerian" w:hAnsi="Algerian"/>
                            <w:i/>
                            <w:sz w:val="52"/>
                            <w:szCs w:val="52"/>
                          </w:rPr>
                        </w:pPr>
                        <w:r w:rsidRPr="00653FD8">
                          <w:rPr>
                            <w:rFonts w:ascii="Algerian" w:hAnsi="Algerian"/>
                            <w:i/>
                            <w:sz w:val="52"/>
                            <w:szCs w:val="52"/>
                          </w:rPr>
                          <w:t>Setkání hasi</w:t>
                        </w:r>
                        <w:r w:rsidR="00653FD8" w:rsidRPr="00653FD8">
                          <w:rPr>
                            <w:rFonts w:ascii="Algerian" w:hAnsi="Algerian"/>
                            <w:i/>
                            <w:sz w:val="52"/>
                            <w:szCs w:val="52"/>
                          </w:rPr>
                          <w:t>c</w:t>
                        </w:r>
                        <w:r w:rsidRPr="00653FD8">
                          <w:rPr>
                            <w:rFonts w:ascii="Algerian" w:hAnsi="Algerian"/>
                            <w:i/>
                            <w:sz w:val="52"/>
                            <w:szCs w:val="52"/>
                          </w:rPr>
                          <w:t>sk</w:t>
                        </w:r>
                        <w:r w:rsidRPr="00653FD8">
                          <w:rPr>
                            <w:rFonts w:ascii="Algerian" w:hAnsi="Algerian" w:cs="Old English Text MT"/>
                            <w:i/>
                            <w:sz w:val="52"/>
                            <w:szCs w:val="52"/>
                          </w:rPr>
                          <w:t>ý</w:t>
                        </w:r>
                        <w:r w:rsidRPr="00653FD8">
                          <w:rPr>
                            <w:rFonts w:ascii="Algerian" w:hAnsi="Algerian"/>
                            <w:i/>
                            <w:sz w:val="52"/>
                            <w:szCs w:val="52"/>
                          </w:rPr>
                          <w:t>ch historick</w:t>
                        </w:r>
                        <w:r w:rsidRPr="00653FD8">
                          <w:rPr>
                            <w:rFonts w:ascii="Algerian" w:hAnsi="Algerian" w:cs="Old English Text MT"/>
                            <w:i/>
                            <w:sz w:val="52"/>
                            <w:szCs w:val="52"/>
                          </w:rPr>
                          <w:t>ý</w:t>
                        </w:r>
                        <w:r w:rsidRPr="00653FD8">
                          <w:rPr>
                            <w:rFonts w:ascii="Algerian" w:hAnsi="Algerian"/>
                            <w:i/>
                            <w:sz w:val="52"/>
                            <w:szCs w:val="52"/>
                          </w:rPr>
                          <w:t>ch prapo</w:t>
                        </w:r>
                        <w:r w:rsidR="00653FD8" w:rsidRPr="00653FD8">
                          <w:rPr>
                            <w:rFonts w:ascii="Algerian" w:hAnsi="Algerian"/>
                            <w:i/>
                            <w:sz w:val="52"/>
                            <w:szCs w:val="52"/>
                          </w:rPr>
                          <w:t>ru</w:t>
                        </w:r>
                      </w:p>
                      <w:p w14:paraId="13A9CEFD" w14:textId="52669357" w:rsidR="00653FD8" w:rsidRPr="00653FD8" w:rsidRDefault="00653FD8" w:rsidP="001A6525">
                        <w:pPr>
                          <w:jc w:val="center"/>
                          <w:rPr>
                            <w:rFonts w:ascii="Monotype Corsiva" w:hAnsi="Monotype Corsiva" w:cs="Calibri"/>
                            <w:i/>
                            <w:sz w:val="52"/>
                            <w:szCs w:val="52"/>
                          </w:rPr>
                        </w:pPr>
                        <w:r>
                          <w:rPr>
                            <w:rFonts w:ascii="Monotype Corsiva" w:hAnsi="Monotype Corsiva"/>
                            <w:i/>
                            <w:sz w:val="52"/>
                            <w:szCs w:val="52"/>
                          </w:rPr>
                          <w:t>u</w:t>
                        </w:r>
                        <w:r w:rsidRPr="00653FD8">
                          <w:rPr>
                            <w:rFonts w:ascii="Monotype Corsiva" w:hAnsi="Monotype Corsiva"/>
                            <w:i/>
                            <w:sz w:val="52"/>
                            <w:szCs w:val="52"/>
                          </w:rPr>
                          <w:t xml:space="preserve"> p</w:t>
                        </w:r>
                        <w:r>
                          <w:rPr>
                            <w:rFonts w:ascii="Monotype Corsiva" w:hAnsi="Monotype Corsiva"/>
                            <w:i/>
                            <w:sz w:val="52"/>
                            <w:szCs w:val="52"/>
                          </w:rPr>
                          <w:t>ř</w:t>
                        </w:r>
                        <w:r w:rsidRPr="00653FD8">
                          <w:rPr>
                            <w:rFonts w:ascii="Monotype Corsiva" w:hAnsi="Monotype Corsiva" w:cs="Calibri"/>
                            <w:i/>
                            <w:sz w:val="52"/>
                            <w:szCs w:val="52"/>
                          </w:rPr>
                          <w:t>íležitosti 20. výročí založení KSH</w:t>
                        </w:r>
                        <w:r>
                          <w:rPr>
                            <w:rFonts w:ascii="Monotype Corsiva" w:hAnsi="Monotype Corsiva" w:cs="Calibri"/>
                            <w:i/>
                            <w:sz w:val="52"/>
                            <w:szCs w:val="52"/>
                          </w:rPr>
                          <w:t xml:space="preserve"> Pardubického kraje</w:t>
                        </w:r>
                      </w:p>
                    </w:txbxContent>
                  </v:textbox>
                </v:shape>
                <v:shape id="_x0000_s1028" type="#_x0000_t202" style="position:absolute;left:71247;width:7924;height:5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" filled="f" stroked="f">
                  <v:textbox style="mso-fit-shape-to-text:t">
                    <w:txbxContent>
                      <w:p w14:paraId="19BA85BC" w14:textId="5E53B402" w:rsidR="00B6173B" w:rsidRPr="00B6173B" w:rsidRDefault="00B6173B" w:rsidP="00B6173B">
                        <w:pPr>
                          <w:jc w:val="center"/>
                          <w:rPr>
                            <w:rFonts w:ascii="Monotype Corsiva" w:hAnsi="Monotype Corsiva" w:cs="Calibri"/>
                            <w:i/>
                            <w:sz w:val="36"/>
                            <w:szCs w:val="36"/>
                            <w:vertAlign w:val="superscript"/>
                          </w:rPr>
                        </w:pPr>
                        <w:r w:rsidRPr="00B6173B">
                          <w:rPr>
                            <w:rFonts w:ascii="Algerian" w:hAnsi="Algerian"/>
                            <w:i/>
                            <w:sz w:val="36"/>
                            <w:szCs w:val="36"/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</v:shape>
                <v:shape id="_x0000_s1029" type="#_x0000_t202" style="position:absolute;left:21869;top:152;width:7925;height: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" filled="f" stroked="f">
                  <v:textbox style="mso-fit-shape-to-text:t">
                    <w:txbxContent>
                      <w:p w14:paraId="0DEEE9D2" w14:textId="77777777" w:rsidR="00B6173B" w:rsidRPr="00653FD8" w:rsidRDefault="00B6173B" w:rsidP="00B6173B">
                        <w:pPr>
                          <w:jc w:val="center"/>
                          <w:rPr>
                            <w:rFonts w:ascii="Monotype Corsiva" w:hAnsi="Monotype Corsiva" w:cs="Calibri"/>
                            <w:i/>
                            <w:sz w:val="52"/>
                            <w:szCs w:val="52"/>
                          </w:rPr>
                        </w:pPr>
                        <w:r>
                          <w:rPr>
                            <w:rFonts w:ascii="Algerian" w:hAnsi="Algerian"/>
                            <w:i/>
                            <w:sz w:val="52"/>
                            <w:szCs w:val="52"/>
                          </w:rPr>
                          <w:t>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41C26"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3565B41B" wp14:editId="21ED1992">
            <wp:simplePos x="0" y="0"/>
            <wp:positionH relativeFrom="margin">
              <wp:posOffset>-625475</wp:posOffset>
            </wp:positionH>
            <wp:positionV relativeFrom="paragraph">
              <wp:posOffset>5136515</wp:posOffset>
            </wp:positionV>
            <wp:extent cx="1996440" cy="559348"/>
            <wp:effectExtent l="0" t="0" r="3810" b="0"/>
            <wp:wrapNone/>
            <wp:docPr id="1087459984" name="Obrázek 6" descr="Znak Č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k ČsO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55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C26">
        <w:rPr>
          <w:noProof/>
          <w:lang w:eastAsia="cs-CZ"/>
        </w:rPr>
        <w:drawing>
          <wp:anchor distT="0" distB="0" distL="114300" distR="114300" simplePos="0" relativeHeight="251656191" behindDoc="0" locked="0" layoutInCell="1" allowOverlap="1" wp14:anchorId="74A400E5" wp14:editId="4600F2E6">
            <wp:simplePos x="0" y="0"/>
            <wp:positionH relativeFrom="column">
              <wp:posOffset>8556625</wp:posOffset>
            </wp:positionH>
            <wp:positionV relativeFrom="paragraph">
              <wp:posOffset>2925445</wp:posOffset>
            </wp:positionV>
            <wp:extent cx="982980" cy="982980"/>
            <wp:effectExtent l="0" t="0" r="7620" b="7620"/>
            <wp:wrapNone/>
            <wp:docPr id="99829886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98864" name="Obrázek 99829886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" t="7990" r="62383"/>
                    <a:stretch/>
                  </pic:blipFill>
                  <pic:spPr bwMode="auto"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C26" w:rsidRPr="001A6525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4FC21E3" wp14:editId="1544AF53">
            <wp:simplePos x="0" y="0"/>
            <wp:positionH relativeFrom="column">
              <wp:posOffset>-648335</wp:posOffset>
            </wp:positionH>
            <wp:positionV relativeFrom="paragraph">
              <wp:posOffset>5806380</wp:posOffset>
            </wp:positionV>
            <wp:extent cx="3634740" cy="605122"/>
            <wp:effectExtent l="0" t="0" r="3810" b="5080"/>
            <wp:wrapNone/>
            <wp:docPr id="27503103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700" cy="61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FD8" w:rsidRPr="001A6525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470D9119" wp14:editId="0706CC49">
            <wp:simplePos x="0" y="0"/>
            <wp:positionH relativeFrom="margin">
              <wp:posOffset>-540385</wp:posOffset>
            </wp:positionH>
            <wp:positionV relativeFrom="paragraph">
              <wp:posOffset>-587375</wp:posOffset>
            </wp:positionV>
            <wp:extent cx="2071465" cy="1927860"/>
            <wp:effectExtent l="0" t="0" r="5080" b="0"/>
            <wp:wrapNone/>
            <wp:docPr id="57513286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6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FD8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FBC26D5" wp14:editId="2AD7CAC9">
                <wp:simplePos x="0" y="0"/>
                <wp:positionH relativeFrom="page">
                  <wp:posOffset>3329940</wp:posOffset>
                </wp:positionH>
                <wp:positionV relativeFrom="paragraph">
                  <wp:posOffset>2247265</wp:posOffset>
                </wp:positionV>
                <wp:extent cx="7147560" cy="1404620"/>
                <wp:effectExtent l="0" t="0" r="0" b="0"/>
                <wp:wrapNone/>
                <wp:docPr id="8886834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7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12D7A" w14:textId="4E50394B" w:rsidR="00653FD8" w:rsidRDefault="00653FD8" w:rsidP="00653FD8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rFonts w:ascii="Verdana" w:hAnsi="Verdana" w:cs="Calibri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i/>
                                <w:sz w:val="36"/>
                                <w:szCs w:val="36"/>
                              </w:rPr>
                              <w:t>d</w:t>
                            </w:r>
                            <w:r w:rsidRPr="00653FD8">
                              <w:rPr>
                                <w:rFonts w:ascii="Verdana" w:hAnsi="Verdana" w:cs="Calibri"/>
                                <w:i/>
                                <w:sz w:val="36"/>
                                <w:szCs w:val="36"/>
                              </w:rPr>
                              <w:t xml:space="preserve">ekorování zúčastněných praporů pamětní stuhou </w:t>
                            </w:r>
                          </w:p>
                          <w:p w14:paraId="447757B9" w14:textId="29CFF8D2" w:rsidR="00653FD8" w:rsidRDefault="00653FD8" w:rsidP="00653FD8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rFonts w:ascii="Verdana" w:hAnsi="Verdana" w:cs="Calibri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i/>
                                <w:sz w:val="36"/>
                                <w:szCs w:val="36"/>
                              </w:rPr>
                              <w:t>předání pamětních medailí</w:t>
                            </w:r>
                          </w:p>
                          <w:p w14:paraId="70593841" w14:textId="3F2B7DD9" w:rsidR="00653FD8" w:rsidRPr="00653FD8" w:rsidRDefault="00653FD8" w:rsidP="00653FD8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rPr>
                                <w:rFonts w:ascii="Verdana" w:hAnsi="Verdana" w:cs="Calibri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i/>
                                <w:sz w:val="36"/>
                                <w:szCs w:val="36"/>
                              </w:rPr>
                              <w:t>koncert pro hasiče, hudba GOLDEN STARS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FBC26D5" id="_x0000_s1031" type="#_x0000_t202" style="position:absolute;margin-left:262.2pt;margin-top:176.95pt;width:562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" filled="f" stroked="f">
                <v:textbox style="mso-fit-shape-to-text:t">
                  <w:txbxContent>
                    <w:p w14:paraId="5C012D7A" w14:textId="4E50394B" w:rsidR="00653FD8" w:rsidRDefault="00653FD8" w:rsidP="00653FD8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rPr>
                          <w:rFonts w:ascii="Verdana" w:hAnsi="Verdana" w:cs="Calibri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 w:cs="Calibri"/>
                          <w:i/>
                          <w:sz w:val="36"/>
                          <w:szCs w:val="36"/>
                        </w:rPr>
                        <w:t>d</w:t>
                      </w:r>
                      <w:r w:rsidRPr="00653FD8">
                        <w:rPr>
                          <w:rFonts w:ascii="Verdana" w:hAnsi="Verdana" w:cs="Calibri"/>
                          <w:i/>
                          <w:sz w:val="36"/>
                          <w:szCs w:val="36"/>
                        </w:rPr>
                        <w:t xml:space="preserve">ekorování zúčastněných praporů pamětní stuhou </w:t>
                      </w:r>
                    </w:p>
                    <w:p w14:paraId="447757B9" w14:textId="29CFF8D2" w:rsidR="00653FD8" w:rsidRDefault="00653FD8" w:rsidP="00653FD8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rPr>
                          <w:rFonts w:ascii="Verdana" w:hAnsi="Verdana" w:cs="Calibri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 w:cs="Calibri"/>
                          <w:i/>
                          <w:sz w:val="36"/>
                          <w:szCs w:val="36"/>
                        </w:rPr>
                        <w:t>předání pamětních medailí</w:t>
                      </w:r>
                    </w:p>
                    <w:p w14:paraId="70593841" w14:textId="3F2B7DD9" w:rsidR="00653FD8" w:rsidRPr="00653FD8" w:rsidRDefault="00653FD8" w:rsidP="00653FD8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rPr>
                          <w:rFonts w:ascii="Verdana" w:hAnsi="Verdana" w:cs="Calibri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 w:cs="Calibri"/>
                          <w:i/>
                          <w:sz w:val="36"/>
                          <w:szCs w:val="36"/>
                        </w:rPr>
                        <w:t>koncert pro hasiče, hudba GOLDEN STARS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3FD8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B9F8077" wp14:editId="338B58B0">
                <wp:simplePos x="0" y="0"/>
                <wp:positionH relativeFrom="page">
                  <wp:posOffset>2506980</wp:posOffset>
                </wp:positionH>
                <wp:positionV relativeFrom="paragraph">
                  <wp:posOffset>1770380</wp:posOffset>
                </wp:positionV>
                <wp:extent cx="2308860" cy="1404620"/>
                <wp:effectExtent l="0" t="0" r="0" b="3175"/>
                <wp:wrapNone/>
                <wp:docPr id="10488480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B5ED" w14:textId="4A123F19" w:rsidR="00653FD8" w:rsidRPr="00653FD8" w:rsidRDefault="00653FD8" w:rsidP="00653FD8">
                            <w:pPr>
                              <w:pStyle w:val="Odstavecseseznamem"/>
                              <w:ind w:left="852"/>
                              <w:rPr>
                                <w:rFonts w:ascii="Verdana" w:hAnsi="Verdana" w:cs="Calibri"/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i/>
                                <w:sz w:val="44"/>
                                <w:szCs w:val="44"/>
                              </w:rPr>
                              <w:t xml:space="preserve">Program: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B9F8077" id="_x0000_s1032" type="#_x0000_t202" style="position:absolute;margin-left:197.4pt;margin-top:139.4pt;width:181.8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" filled="f" stroked="f">
                <v:textbox style="mso-fit-shape-to-text:t">
                  <w:txbxContent>
                    <w:p w14:paraId="38ADB5ED" w14:textId="4A123F19" w:rsidR="00653FD8" w:rsidRPr="00653FD8" w:rsidRDefault="00653FD8" w:rsidP="00653FD8">
                      <w:pPr>
                        <w:pStyle w:val="Odstavecseseznamem"/>
                        <w:ind w:left="852"/>
                        <w:rPr>
                          <w:rFonts w:ascii="Verdana" w:hAnsi="Verdana" w:cs="Calibri"/>
                          <w:i/>
                          <w:sz w:val="44"/>
                          <w:szCs w:val="44"/>
                        </w:rPr>
                      </w:pPr>
                      <w:r>
                        <w:rPr>
                          <w:rFonts w:ascii="Verdana" w:hAnsi="Verdana" w:cs="Calibri"/>
                          <w:i/>
                          <w:sz w:val="44"/>
                          <w:szCs w:val="44"/>
                        </w:rPr>
                        <w:t xml:space="preserve">Program: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3FD8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76DE5D5" wp14:editId="03D61F59">
                <wp:simplePos x="0" y="0"/>
                <wp:positionH relativeFrom="column">
                  <wp:posOffset>1470025</wp:posOffset>
                </wp:positionH>
                <wp:positionV relativeFrom="paragraph">
                  <wp:posOffset>753745</wp:posOffset>
                </wp:positionV>
                <wp:extent cx="7848600" cy="1404620"/>
                <wp:effectExtent l="0" t="0" r="0" b="0"/>
                <wp:wrapNone/>
                <wp:docPr id="10962730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B51E4" w14:textId="411BB308" w:rsidR="00653FD8" w:rsidRDefault="00653FD8" w:rsidP="00653FD8">
                            <w:pPr>
                              <w:pStyle w:val="Odstavecseseznamem"/>
                              <w:ind w:left="492"/>
                              <w:jc w:val="center"/>
                              <w:rPr>
                                <w:rFonts w:ascii="Arial Black" w:hAnsi="Arial Black" w:cs="Calibri"/>
                                <w:i/>
                                <w:sz w:val="44"/>
                                <w:szCs w:val="44"/>
                              </w:rPr>
                            </w:pPr>
                            <w:r w:rsidRPr="00653FD8">
                              <w:rPr>
                                <w:rFonts w:ascii="Arial Black" w:hAnsi="Arial Black" w:cs="Calibri"/>
                                <w:i/>
                                <w:sz w:val="44"/>
                                <w:szCs w:val="44"/>
                              </w:rPr>
                              <w:t>Pernšt</w:t>
                            </w:r>
                            <w:r w:rsidR="008F0C10">
                              <w:rPr>
                                <w:rFonts w:ascii="Arial Black" w:hAnsi="Arial Black" w:cs="Calibri"/>
                                <w:i/>
                                <w:sz w:val="44"/>
                                <w:szCs w:val="44"/>
                              </w:rPr>
                              <w:t>ý</w:t>
                            </w:r>
                            <w:r w:rsidRPr="00653FD8">
                              <w:rPr>
                                <w:rFonts w:ascii="Arial Black" w:hAnsi="Arial Black" w:cs="Calibri"/>
                                <w:i/>
                                <w:sz w:val="44"/>
                                <w:szCs w:val="44"/>
                              </w:rPr>
                              <w:t>nské náměstí Pardubice</w:t>
                            </w:r>
                          </w:p>
                          <w:p w14:paraId="365E46C1" w14:textId="4F0ADC18" w:rsidR="00653FD8" w:rsidRPr="00653FD8" w:rsidRDefault="00653FD8" w:rsidP="00653FD8">
                            <w:pPr>
                              <w:pStyle w:val="Odstavecseseznamem"/>
                              <w:ind w:left="492"/>
                              <w:jc w:val="center"/>
                              <w:rPr>
                                <w:rFonts w:ascii="Arial Black" w:hAnsi="Arial Black" w:cs="Calibri"/>
                                <w:i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 w:cs="Calibri"/>
                                <w:i/>
                                <w:sz w:val="44"/>
                                <w:szCs w:val="44"/>
                              </w:rPr>
                              <w:t>9. září 2023 od 13:00 hodin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76DE5D5" id="_x0000_s1033" type="#_x0000_t202" style="position:absolute;margin-left:115.75pt;margin-top:59.35pt;width:618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" filled="f" stroked="f">
                <v:textbox style="mso-fit-shape-to-text:t">
                  <w:txbxContent>
                    <w:p w14:paraId="4DBB51E4" w14:textId="411BB308" w:rsidR="00653FD8" w:rsidRDefault="00653FD8" w:rsidP="00653FD8">
                      <w:pPr>
                        <w:pStyle w:val="Odstavecseseznamem"/>
                        <w:ind w:left="492"/>
                        <w:jc w:val="center"/>
                        <w:rPr>
                          <w:rFonts w:ascii="Arial Black" w:hAnsi="Arial Black" w:cs="Calibri"/>
                          <w:i/>
                          <w:sz w:val="44"/>
                          <w:szCs w:val="44"/>
                        </w:rPr>
                      </w:pPr>
                      <w:r w:rsidRPr="00653FD8">
                        <w:rPr>
                          <w:rFonts w:ascii="Arial Black" w:hAnsi="Arial Black" w:cs="Calibri"/>
                          <w:i/>
                          <w:sz w:val="44"/>
                          <w:szCs w:val="44"/>
                        </w:rPr>
                        <w:t>Pernšt</w:t>
                      </w:r>
                      <w:r w:rsidR="008F0C10">
                        <w:rPr>
                          <w:rFonts w:ascii="Arial Black" w:hAnsi="Arial Black" w:cs="Calibri"/>
                          <w:i/>
                          <w:sz w:val="44"/>
                          <w:szCs w:val="44"/>
                        </w:rPr>
                        <w:t>ý</w:t>
                      </w:r>
                      <w:r w:rsidRPr="00653FD8">
                        <w:rPr>
                          <w:rFonts w:ascii="Arial Black" w:hAnsi="Arial Black" w:cs="Calibri"/>
                          <w:i/>
                          <w:sz w:val="44"/>
                          <w:szCs w:val="44"/>
                        </w:rPr>
                        <w:t>nské náměstí Pardubice</w:t>
                      </w:r>
                    </w:p>
                    <w:p w14:paraId="365E46C1" w14:textId="4F0ADC18" w:rsidR="00653FD8" w:rsidRPr="00653FD8" w:rsidRDefault="00653FD8" w:rsidP="00653FD8">
                      <w:pPr>
                        <w:pStyle w:val="Odstavecseseznamem"/>
                        <w:ind w:left="492"/>
                        <w:jc w:val="center"/>
                        <w:rPr>
                          <w:rFonts w:ascii="Arial Black" w:hAnsi="Arial Black" w:cs="Calibri"/>
                          <w:i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 w:cs="Calibri"/>
                          <w:i/>
                          <w:sz w:val="44"/>
                          <w:szCs w:val="44"/>
                        </w:rPr>
                        <w:t>9. září 2023 od 13:00 hodin</w:t>
                      </w:r>
                    </w:p>
                  </w:txbxContent>
                </v:textbox>
              </v:shape>
            </w:pict>
          </mc:Fallback>
        </mc:AlternateContent>
      </w:r>
      <w:r w:rsidR="001A6525" w:rsidRPr="001A6525">
        <w:rPr>
          <w:noProof/>
          <w:lang w:eastAsia="cs-CZ"/>
        </w:rPr>
        <w:drawing>
          <wp:anchor distT="0" distB="0" distL="114300" distR="114300" simplePos="0" relativeHeight="251657216" behindDoc="0" locked="0" layoutInCell="1" allowOverlap="1" wp14:anchorId="380CF27E" wp14:editId="487D50C7">
            <wp:simplePos x="0" y="0"/>
            <wp:positionH relativeFrom="page">
              <wp:posOffset>-155575</wp:posOffset>
            </wp:positionH>
            <wp:positionV relativeFrom="paragraph">
              <wp:posOffset>2931795</wp:posOffset>
            </wp:positionV>
            <wp:extent cx="6213600" cy="1036800"/>
            <wp:effectExtent l="0" t="1485900" r="0" b="1497330"/>
            <wp:wrapNone/>
            <wp:docPr id="7159229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" t="2769" r="817" b="3447"/>
                    <a:stretch/>
                  </pic:blipFill>
                  <pic:spPr bwMode="auto">
                    <a:xfrm rot="1800000">
                      <a:off x="0" y="0"/>
                      <a:ext cx="6213600" cy="10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525" w:rsidRPr="001A6525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E7F050E" wp14:editId="0A90CC05">
            <wp:simplePos x="0" y="0"/>
            <wp:positionH relativeFrom="column">
              <wp:posOffset>-1052195</wp:posOffset>
            </wp:positionH>
            <wp:positionV relativeFrom="paragraph">
              <wp:posOffset>4137025</wp:posOffset>
            </wp:positionV>
            <wp:extent cx="6213475" cy="1029335"/>
            <wp:effectExtent l="0" t="1485900" r="0" b="1485265"/>
            <wp:wrapNone/>
            <wp:docPr id="139405853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" t="3366" r="956" b="4211"/>
                    <a:stretch/>
                  </pic:blipFill>
                  <pic:spPr bwMode="auto">
                    <a:xfrm rot="1800000">
                      <a:off x="0" y="0"/>
                      <a:ext cx="621347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4D1F" w:rsidSect="001A652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4F2A3A"/>
    <w:multiLevelType w:val="hybridMultilevel"/>
    <w:tmpl w:val="356E079E"/>
    <w:lvl w:ilvl="0" w:tplc="7D602C6A">
      <w:start w:val="9"/>
      <w:numFmt w:val="bullet"/>
      <w:lvlText w:val="-"/>
      <w:lvlJc w:val="left"/>
      <w:pPr>
        <w:ind w:left="1212" w:hanging="360"/>
      </w:pPr>
      <w:rPr>
        <w:rFonts w:ascii="Verdana" w:eastAsiaTheme="minorHAnsi" w:hAnsi="Verdana" w:cs="Calibri" w:hint="default"/>
      </w:rPr>
    </w:lvl>
    <w:lvl w:ilvl="1" w:tplc="0405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" w15:restartNumberingAfterBreak="0">
    <w:nsid w:val="25641EB4"/>
    <w:multiLevelType w:val="hybridMultilevel"/>
    <w:tmpl w:val="A82622BE"/>
    <w:lvl w:ilvl="0" w:tplc="1898CD54">
      <w:start w:val="9"/>
      <w:numFmt w:val="bullet"/>
      <w:lvlText w:val="-"/>
      <w:lvlJc w:val="left"/>
      <w:pPr>
        <w:ind w:left="852" w:hanging="360"/>
      </w:pPr>
      <w:rPr>
        <w:rFonts w:ascii="Verdana" w:eastAsiaTheme="minorHAnsi" w:hAnsi="Verdana" w:cs="Calibri" w:hint="default"/>
      </w:rPr>
    </w:lvl>
    <w:lvl w:ilvl="1" w:tplc="0405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2" w15:restartNumberingAfterBreak="0">
    <w:nsid w:val="4BD31BC9"/>
    <w:multiLevelType w:val="hybridMultilevel"/>
    <w:tmpl w:val="96C46CC6"/>
    <w:lvl w:ilvl="0" w:tplc="C70CC9A6">
      <w:numFmt w:val="bullet"/>
      <w:lvlText w:val="-"/>
      <w:lvlJc w:val="left"/>
      <w:pPr>
        <w:ind w:left="492" w:hanging="360"/>
      </w:pPr>
      <w:rPr>
        <w:rFonts w:ascii="Algerian" w:eastAsiaTheme="minorHAnsi" w:hAnsi="Algerian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525"/>
    <w:rsid w:val="001068DA"/>
    <w:rsid w:val="001A6525"/>
    <w:rsid w:val="002B52D3"/>
    <w:rsid w:val="003D1EF2"/>
    <w:rsid w:val="00641C26"/>
    <w:rsid w:val="00653FD8"/>
    <w:rsid w:val="008F0C10"/>
    <w:rsid w:val="009C6563"/>
    <w:rsid w:val="00B6173B"/>
    <w:rsid w:val="00C9583E"/>
    <w:rsid w:val="00CC38F0"/>
    <w:rsid w:val="00CC4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9AE5A"/>
  <w15:chartTrackingRefBased/>
  <w15:docId w15:val="{FD6E62D1-8E4C-4E79-8094-8446A478D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6173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53FD8"/>
    <w:pPr>
      <w:ind w:left="720"/>
      <w:contextualSpacing/>
    </w:pPr>
  </w:style>
  <w:style w:type="character" w:customStyle="1" w:styleId="titulped">
    <w:name w:val="titul_před"/>
    <w:basedOn w:val="Standardnpsmoodstavce"/>
    <w:rsid w:val="00641C26"/>
  </w:style>
  <w:style w:type="character" w:styleId="Hypertextovodkaz">
    <w:name w:val="Hyperlink"/>
    <w:basedOn w:val="Standardnpsmoodstavce"/>
    <w:uiPriority w:val="99"/>
    <w:semiHidden/>
    <w:unhideWhenUsed/>
    <w:rsid w:val="00641C26"/>
    <w:rPr>
      <w:color w:val="0000FF"/>
      <w:u w:val="single"/>
    </w:rPr>
  </w:style>
  <w:style w:type="character" w:customStyle="1" w:styleId="titulza">
    <w:name w:val="titul_za"/>
    <w:basedOn w:val="Standardnpsmoodstavce"/>
    <w:rsid w:val="00641C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Ph.D." TargetMode="External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hyperlink" Target="https://cs.wikipedia.org/wiki/Doktor_pr%C3%A1v" TargetMode="Externa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cs.wikipedia.org/wiki/Ph.D." TargetMode="External"/><Relationship Id="rId11" Type="http://schemas.openxmlformats.org/officeDocument/2006/relationships/image" Target="media/image3.emf"/><Relationship Id="rId5" Type="http://schemas.openxmlformats.org/officeDocument/2006/relationships/hyperlink" Target="https://cs.wikipedia.org/wiki/Doktor_pr%C3%A1v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Jirí Bidmon</dc:creator>
  <cp:keywords/>
  <dc:description/>
  <cp:lastModifiedBy>Admin</cp:lastModifiedBy>
  <cp:revision>5</cp:revision>
  <cp:lastPrinted>2023-08-01T05:31:00Z</cp:lastPrinted>
  <dcterms:created xsi:type="dcterms:W3CDTF">2023-08-01T05:38:00Z</dcterms:created>
  <dcterms:modified xsi:type="dcterms:W3CDTF">2023-08-01T14:33:00Z</dcterms:modified>
</cp:coreProperties>
</file>